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C3EE5" w14:textId="77777777" w:rsidR="005679B3" w:rsidRPr="00B82A38" w:rsidRDefault="005679B3" w:rsidP="005679B3">
      <w:pPr>
        <w:spacing w:after="0" w:line="240" w:lineRule="auto"/>
        <w:ind w:right="-142"/>
        <w:rPr>
          <w:b/>
          <w:sz w:val="24"/>
          <w:szCs w:val="20"/>
          <w:lang w:val="vi-VN"/>
        </w:rPr>
      </w:pPr>
      <w:r w:rsidRPr="00B82A38">
        <w:rPr>
          <w:sz w:val="24"/>
          <w:szCs w:val="20"/>
          <w:lang w:val="vi-VN"/>
        </w:rPr>
        <w:t>UBND THÀNH PHỐ ĐÀ NẴNG</w:t>
      </w:r>
      <w:r w:rsidRPr="00B82A38">
        <w:rPr>
          <w:b/>
          <w:sz w:val="24"/>
          <w:szCs w:val="20"/>
          <w:lang w:val="vi-VN"/>
        </w:rPr>
        <w:t xml:space="preserve">           CỘNG HÒA XÃ HỘI CHỦ NGHĨA VIỆT NAM</w:t>
      </w:r>
    </w:p>
    <w:p w14:paraId="1B85C257" w14:textId="77777777" w:rsidR="005679B3" w:rsidRPr="00B82A38" w:rsidRDefault="005679B3" w:rsidP="005679B3">
      <w:pPr>
        <w:spacing w:after="0" w:line="240" w:lineRule="auto"/>
        <w:ind w:right="-142"/>
        <w:rPr>
          <w:b/>
          <w:sz w:val="24"/>
          <w:szCs w:val="20"/>
          <w:lang w:val="vi-VN"/>
        </w:rPr>
      </w:pPr>
      <w:r w:rsidRPr="00B82A38">
        <w:rPr>
          <w:b/>
          <w:sz w:val="24"/>
          <w:szCs w:val="20"/>
          <w:lang w:val="vi-VN"/>
        </w:rPr>
        <w:t xml:space="preserve">                BAN QUẢN LÝ                                                 Độc lập – Tự do – Hạnh phúc</w:t>
      </w:r>
    </w:p>
    <w:p w14:paraId="757D53B3" w14:textId="77777777" w:rsidR="005679B3" w:rsidRPr="00B82A38" w:rsidRDefault="005679B3" w:rsidP="005679B3">
      <w:pPr>
        <w:spacing w:after="0" w:line="240" w:lineRule="auto"/>
        <w:ind w:right="-142"/>
        <w:rPr>
          <w:b/>
          <w:sz w:val="24"/>
          <w:szCs w:val="20"/>
          <w:lang w:val="vi-VN"/>
        </w:rPr>
      </w:pPr>
      <w:r w:rsidRPr="00B82A38">
        <w:rPr>
          <w:noProof/>
          <w:sz w:val="24"/>
          <w:szCs w:val="20"/>
          <w:lang w:val="vi-VN" w:eastAsia="vi-VN"/>
        </w:rPr>
        <mc:AlternateContent>
          <mc:Choice Requires="wps">
            <w:drawing>
              <wp:anchor distT="4294967295" distB="4294967295" distL="114300" distR="114300" simplePos="0" relativeHeight="251659264" behindDoc="0" locked="0" layoutInCell="1" allowOverlap="1" wp14:anchorId="387DF1E8" wp14:editId="52B61DEF">
                <wp:simplePos x="0" y="0"/>
                <wp:positionH relativeFrom="column">
                  <wp:posOffset>3713480</wp:posOffset>
                </wp:positionH>
                <wp:positionV relativeFrom="paragraph">
                  <wp:posOffset>4444</wp:posOffset>
                </wp:positionV>
                <wp:extent cx="1446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C3422D6" id="_x0000_t32" coordsize="21600,21600" o:spt="32" o:oned="t" path="m,l21600,21600e" filled="f">
                <v:path arrowok="t" fillok="f" o:connecttype="none"/>
                <o:lock v:ext="edit" shapetype="t"/>
              </v:shapetype>
              <v:shape id="Straight Arrow Connector 1" o:spid="_x0000_s1026" type="#_x0000_t32" style="position:absolute;margin-left:292.4pt;margin-top:.35pt;width:113.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"/>
            </w:pict>
          </mc:Fallback>
        </mc:AlternateContent>
      </w:r>
      <w:r w:rsidRPr="00B82A38">
        <w:rPr>
          <w:b/>
          <w:sz w:val="24"/>
          <w:szCs w:val="20"/>
          <w:lang w:val="vi-VN"/>
        </w:rPr>
        <w:t xml:space="preserve">   KHU KINH TẾ MỞ CHU LAI                                                                              </w:t>
      </w:r>
    </w:p>
    <w:p w14:paraId="640100E5" w14:textId="570BB427" w:rsidR="005679B3" w:rsidRPr="00D866DE" w:rsidRDefault="005679B3" w:rsidP="005679B3">
      <w:pPr>
        <w:spacing w:after="0" w:line="240" w:lineRule="auto"/>
        <w:ind w:left="-142" w:right="-142" w:firstLine="568"/>
        <w:jc w:val="center"/>
        <w:rPr>
          <w:i/>
          <w:sz w:val="24"/>
          <w:szCs w:val="20"/>
          <w:lang w:val="vi-VN"/>
        </w:rPr>
      </w:pPr>
      <w:r w:rsidRPr="00B82A38">
        <w:rPr>
          <w:noProof/>
          <w:sz w:val="24"/>
          <w:szCs w:val="20"/>
          <w:lang w:val="vi-VN" w:eastAsia="vi-VN"/>
        </w:rPr>
        <mc:AlternateContent>
          <mc:Choice Requires="wps">
            <w:drawing>
              <wp:anchor distT="4294967293" distB="4294967293" distL="114300" distR="114300" simplePos="0" relativeHeight="251660288" behindDoc="0" locked="0" layoutInCell="1" allowOverlap="1" wp14:anchorId="2FA72CB2" wp14:editId="3B6A7E75">
                <wp:simplePos x="0" y="0"/>
                <wp:positionH relativeFrom="column">
                  <wp:posOffset>483235</wp:posOffset>
                </wp:positionH>
                <wp:positionV relativeFrom="paragraph">
                  <wp:posOffset>4444</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49C2DD"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05pt,.35pt" to="11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ftxwEAAHYDAAAOAAAAZHJzL2Uyb0RvYy54bWysU02P0zAQvSPxHyzfadpoF0H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"/>
            </w:pict>
          </mc:Fallback>
        </mc:AlternateContent>
      </w:r>
      <w:r w:rsidRPr="00B82A38">
        <w:rPr>
          <w:sz w:val="24"/>
          <w:szCs w:val="20"/>
          <w:lang w:val="vi-VN"/>
        </w:rPr>
        <w:t xml:space="preserve">                                                   </w:t>
      </w:r>
      <w:r w:rsidRPr="00B82A38">
        <w:rPr>
          <w:i/>
          <w:sz w:val="24"/>
          <w:szCs w:val="20"/>
          <w:lang w:val="vi-VN"/>
        </w:rPr>
        <w:t xml:space="preserve">Đà Nẵng, ngày </w:t>
      </w:r>
      <w:r>
        <w:rPr>
          <w:i/>
          <w:sz w:val="24"/>
          <w:szCs w:val="20"/>
        </w:rPr>
        <w:t xml:space="preserve"> 08 </w:t>
      </w:r>
      <w:r w:rsidRPr="00B82A38">
        <w:rPr>
          <w:i/>
          <w:sz w:val="24"/>
          <w:szCs w:val="20"/>
          <w:lang w:val="vi-VN"/>
        </w:rPr>
        <w:t xml:space="preserve"> tháng </w:t>
      </w:r>
      <w:r>
        <w:rPr>
          <w:i/>
          <w:sz w:val="24"/>
          <w:szCs w:val="20"/>
        </w:rPr>
        <w:t>6</w:t>
      </w:r>
      <w:r w:rsidRPr="00B82A38">
        <w:rPr>
          <w:i/>
          <w:sz w:val="24"/>
          <w:szCs w:val="20"/>
          <w:lang w:val="vi-VN"/>
        </w:rPr>
        <w:t xml:space="preserve"> năm 2026</w:t>
      </w:r>
    </w:p>
    <w:p w14:paraId="158C4F99" w14:textId="77777777" w:rsidR="005679B3" w:rsidRDefault="005679B3" w:rsidP="005679B3">
      <w:pPr>
        <w:spacing w:after="0" w:line="240" w:lineRule="auto"/>
        <w:jc w:val="center"/>
        <w:rPr>
          <w:b/>
          <w:sz w:val="24"/>
          <w:szCs w:val="20"/>
          <w:lang w:val="vi-VN"/>
        </w:rPr>
      </w:pPr>
    </w:p>
    <w:p w14:paraId="42D66478" w14:textId="6503939A" w:rsidR="005679B3" w:rsidRPr="007C568D" w:rsidRDefault="005679B3" w:rsidP="005679B3">
      <w:pPr>
        <w:spacing w:after="0" w:line="240" w:lineRule="auto"/>
        <w:jc w:val="center"/>
        <w:rPr>
          <w:b/>
          <w:sz w:val="24"/>
          <w:szCs w:val="20"/>
        </w:rPr>
      </w:pPr>
      <w:r w:rsidRPr="00B82A38">
        <w:rPr>
          <w:b/>
          <w:sz w:val="24"/>
          <w:szCs w:val="20"/>
          <w:lang w:val="vi-VN"/>
        </w:rPr>
        <w:t xml:space="preserve">LỊCH </w:t>
      </w:r>
      <w:r w:rsidRPr="00BC0295">
        <w:rPr>
          <w:b/>
          <w:sz w:val="24"/>
          <w:szCs w:val="20"/>
          <w:lang w:val="vi-VN"/>
        </w:rPr>
        <w:t>CÔNG TÁC</w:t>
      </w:r>
      <w:r w:rsidRPr="00945785">
        <w:rPr>
          <w:b/>
          <w:sz w:val="24"/>
          <w:szCs w:val="20"/>
          <w:lang w:val="vi-VN"/>
        </w:rPr>
        <w:t xml:space="preserve"> </w:t>
      </w:r>
      <w:r w:rsidRPr="00B82A38">
        <w:rPr>
          <w:b/>
          <w:sz w:val="24"/>
          <w:szCs w:val="20"/>
          <w:lang w:val="vi-VN"/>
        </w:rPr>
        <w:t xml:space="preserve">TUẦN </w:t>
      </w:r>
      <w:r>
        <w:rPr>
          <w:b/>
          <w:sz w:val="24"/>
          <w:szCs w:val="20"/>
        </w:rPr>
        <w:t>24</w:t>
      </w:r>
    </w:p>
    <w:p w14:paraId="35D918CD" w14:textId="2D14C859" w:rsidR="005679B3" w:rsidRDefault="005679B3" w:rsidP="005679B3">
      <w:pPr>
        <w:spacing w:after="0" w:line="240" w:lineRule="auto"/>
        <w:jc w:val="center"/>
        <w:rPr>
          <w:b/>
          <w:sz w:val="24"/>
          <w:szCs w:val="20"/>
          <w:lang w:val="vi-VN"/>
        </w:rPr>
      </w:pPr>
      <w:r w:rsidRPr="00BC0295">
        <w:rPr>
          <w:b/>
          <w:sz w:val="24"/>
          <w:szCs w:val="20"/>
          <w:lang w:val="vi-VN"/>
        </w:rPr>
        <w:t xml:space="preserve">(Từ ngày </w:t>
      </w:r>
      <w:r>
        <w:rPr>
          <w:b/>
          <w:sz w:val="24"/>
          <w:szCs w:val="20"/>
        </w:rPr>
        <w:t>08/6/2026</w:t>
      </w:r>
      <w:r>
        <w:rPr>
          <w:b/>
          <w:sz w:val="24"/>
          <w:szCs w:val="20"/>
          <w:lang w:val="vi-VN"/>
        </w:rPr>
        <w:t>-</w:t>
      </w:r>
      <w:r>
        <w:rPr>
          <w:b/>
          <w:sz w:val="24"/>
          <w:szCs w:val="20"/>
        </w:rPr>
        <w:t>12/6</w:t>
      </w:r>
      <w:r w:rsidRPr="00BC0295">
        <w:rPr>
          <w:b/>
          <w:sz w:val="24"/>
          <w:szCs w:val="20"/>
          <w:lang w:val="vi-VN"/>
        </w:rPr>
        <w:t>/2026)</w:t>
      </w:r>
    </w:p>
    <w:p w14:paraId="1156CB83" w14:textId="77777777" w:rsidR="004D470B" w:rsidRPr="00BC0295" w:rsidRDefault="004D470B" w:rsidP="005679B3">
      <w:pPr>
        <w:spacing w:after="0" w:line="240" w:lineRule="auto"/>
        <w:jc w:val="center"/>
        <w:rPr>
          <w:b/>
          <w:sz w:val="24"/>
          <w:szCs w:val="20"/>
          <w:lang w:val="vi-VN"/>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387"/>
        <w:gridCol w:w="1134"/>
        <w:gridCol w:w="1843"/>
        <w:gridCol w:w="1559"/>
      </w:tblGrid>
      <w:tr w:rsidR="005679B3" w:rsidRPr="00B06C65" w14:paraId="2F71DF95" w14:textId="77777777" w:rsidTr="00C20121">
        <w:trPr>
          <w:trHeight w:val="322"/>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649935B4" w14:textId="77777777" w:rsidR="005679B3" w:rsidRPr="00E15419" w:rsidRDefault="005679B3" w:rsidP="00C20121">
            <w:pPr>
              <w:spacing w:after="0" w:line="240" w:lineRule="auto"/>
              <w:jc w:val="center"/>
              <w:rPr>
                <w:b/>
                <w:sz w:val="26"/>
                <w:szCs w:val="26"/>
              </w:rPr>
            </w:pPr>
            <w:r w:rsidRPr="00E15419">
              <w:rPr>
                <w:b/>
                <w:sz w:val="26"/>
                <w:szCs w:val="26"/>
              </w:rPr>
              <w:lastRenderedPageBreak/>
              <w:t>Thời gian</w:t>
            </w:r>
          </w:p>
        </w:tc>
        <w:tc>
          <w:tcPr>
            <w:tcW w:w="5387" w:type="dxa"/>
            <w:tcBorders>
              <w:top w:val="single" w:sz="4" w:space="0" w:color="auto"/>
              <w:left w:val="single" w:sz="4" w:space="0" w:color="auto"/>
              <w:bottom w:val="single" w:sz="4" w:space="0" w:color="auto"/>
              <w:right w:val="single" w:sz="4" w:space="0" w:color="auto"/>
            </w:tcBorders>
            <w:vAlign w:val="center"/>
          </w:tcPr>
          <w:p w14:paraId="64AE344C" w14:textId="77777777" w:rsidR="005679B3" w:rsidRPr="00E15419" w:rsidRDefault="005679B3" w:rsidP="00C20121">
            <w:pPr>
              <w:spacing w:after="0" w:line="240" w:lineRule="auto"/>
              <w:jc w:val="center"/>
              <w:rPr>
                <w:b/>
                <w:sz w:val="26"/>
                <w:szCs w:val="26"/>
              </w:rPr>
            </w:pPr>
            <w:r w:rsidRPr="00E15419">
              <w:rPr>
                <w:b/>
                <w:sz w:val="26"/>
                <w:szCs w:val="26"/>
              </w:rPr>
              <w:t>Nội dung</w:t>
            </w:r>
          </w:p>
        </w:tc>
        <w:tc>
          <w:tcPr>
            <w:tcW w:w="1134" w:type="dxa"/>
            <w:tcBorders>
              <w:top w:val="single" w:sz="4" w:space="0" w:color="auto"/>
              <w:left w:val="single" w:sz="4" w:space="0" w:color="auto"/>
              <w:bottom w:val="single" w:sz="4" w:space="0" w:color="auto"/>
              <w:right w:val="single" w:sz="4" w:space="0" w:color="auto"/>
            </w:tcBorders>
            <w:vAlign w:val="center"/>
          </w:tcPr>
          <w:p w14:paraId="0A1935C2" w14:textId="77777777" w:rsidR="005679B3" w:rsidRPr="00E15419" w:rsidRDefault="005679B3" w:rsidP="00C20121">
            <w:pPr>
              <w:spacing w:after="0" w:line="240" w:lineRule="auto"/>
              <w:jc w:val="center"/>
              <w:rPr>
                <w:b/>
                <w:sz w:val="26"/>
                <w:szCs w:val="26"/>
              </w:rPr>
            </w:pPr>
            <w:r w:rsidRPr="00E15419">
              <w:rPr>
                <w:b/>
                <w:sz w:val="26"/>
                <w:szCs w:val="26"/>
              </w:rPr>
              <w:t>LĐB</w:t>
            </w:r>
          </w:p>
        </w:tc>
        <w:tc>
          <w:tcPr>
            <w:tcW w:w="1843" w:type="dxa"/>
            <w:tcBorders>
              <w:top w:val="single" w:sz="4" w:space="0" w:color="auto"/>
              <w:left w:val="single" w:sz="4" w:space="0" w:color="auto"/>
              <w:bottom w:val="single" w:sz="4" w:space="0" w:color="auto"/>
              <w:right w:val="single" w:sz="4" w:space="0" w:color="auto"/>
            </w:tcBorders>
            <w:vAlign w:val="center"/>
          </w:tcPr>
          <w:p w14:paraId="04300768" w14:textId="77777777" w:rsidR="005679B3" w:rsidRPr="00E15419" w:rsidRDefault="005679B3" w:rsidP="00C20121">
            <w:pPr>
              <w:spacing w:after="0" w:line="240" w:lineRule="auto"/>
              <w:jc w:val="center"/>
              <w:rPr>
                <w:b/>
                <w:sz w:val="26"/>
                <w:szCs w:val="26"/>
              </w:rPr>
            </w:pPr>
            <w:r w:rsidRPr="00E15419">
              <w:rPr>
                <w:b/>
                <w:sz w:val="26"/>
                <w:szCs w:val="26"/>
              </w:rPr>
              <w:t>Thành phần</w:t>
            </w:r>
            <w:r>
              <w:rPr>
                <w:b/>
                <w:sz w:val="26"/>
                <w:szCs w:val="26"/>
              </w:rPr>
              <w:t>,</w:t>
            </w:r>
            <w:r w:rsidRPr="00E15419">
              <w:rPr>
                <w:b/>
                <w:sz w:val="26"/>
                <w:szCs w:val="26"/>
              </w:rPr>
              <w:t xml:space="preserve"> </w:t>
            </w:r>
            <w:r>
              <w:rPr>
                <w:b/>
                <w:sz w:val="26"/>
                <w:szCs w:val="26"/>
              </w:rPr>
              <w:t>mời dự</w:t>
            </w:r>
          </w:p>
        </w:tc>
        <w:tc>
          <w:tcPr>
            <w:tcW w:w="1559" w:type="dxa"/>
            <w:tcBorders>
              <w:top w:val="single" w:sz="4" w:space="0" w:color="auto"/>
              <w:left w:val="single" w:sz="4" w:space="0" w:color="auto"/>
              <w:bottom w:val="single" w:sz="4" w:space="0" w:color="auto"/>
              <w:right w:val="single" w:sz="4" w:space="0" w:color="auto"/>
            </w:tcBorders>
            <w:vAlign w:val="center"/>
          </w:tcPr>
          <w:p w14:paraId="4198CF89" w14:textId="77777777" w:rsidR="005679B3" w:rsidRPr="00E15419" w:rsidRDefault="005679B3" w:rsidP="00C20121">
            <w:pPr>
              <w:spacing w:after="0" w:line="240" w:lineRule="auto"/>
              <w:jc w:val="center"/>
              <w:rPr>
                <w:b/>
                <w:sz w:val="26"/>
                <w:szCs w:val="26"/>
                <w:lang w:val="vi-VN"/>
              </w:rPr>
            </w:pPr>
            <w:r w:rsidRPr="00E15419">
              <w:rPr>
                <w:b/>
                <w:sz w:val="26"/>
                <w:szCs w:val="26"/>
              </w:rPr>
              <w:t>Địa điểm/</w:t>
            </w:r>
          </w:p>
          <w:p w14:paraId="1E5EA1CC" w14:textId="77777777" w:rsidR="005679B3" w:rsidRPr="00E15419" w:rsidRDefault="005679B3" w:rsidP="00C20121">
            <w:pPr>
              <w:spacing w:after="0" w:line="240" w:lineRule="auto"/>
              <w:jc w:val="center"/>
              <w:rPr>
                <w:b/>
                <w:sz w:val="26"/>
                <w:szCs w:val="26"/>
              </w:rPr>
            </w:pPr>
            <w:r w:rsidRPr="00E15419">
              <w:rPr>
                <w:b/>
                <w:sz w:val="26"/>
                <w:szCs w:val="26"/>
              </w:rPr>
              <w:t>Lái xe</w:t>
            </w:r>
          </w:p>
        </w:tc>
      </w:tr>
      <w:tr w:rsidR="009D1FB3" w:rsidRPr="000E1CB4" w14:paraId="4C6E63C6" w14:textId="77777777" w:rsidTr="00C20121">
        <w:trPr>
          <w:trHeight w:val="505"/>
          <w:tblHeader/>
        </w:trPr>
        <w:tc>
          <w:tcPr>
            <w:tcW w:w="1276" w:type="dxa"/>
            <w:tcBorders>
              <w:left w:val="single" w:sz="4" w:space="0" w:color="auto"/>
              <w:right w:val="single" w:sz="4" w:space="0" w:color="auto"/>
            </w:tcBorders>
            <w:vAlign w:val="center"/>
          </w:tcPr>
          <w:p w14:paraId="3E9B341E" w14:textId="77777777" w:rsidR="009D1FB3" w:rsidRDefault="009D1FB3" w:rsidP="009D1FB3">
            <w:pPr>
              <w:spacing w:after="0" w:line="240" w:lineRule="auto"/>
              <w:jc w:val="center"/>
              <w:rPr>
                <w:b/>
                <w:sz w:val="20"/>
                <w:szCs w:val="20"/>
              </w:rPr>
            </w:pPr>
            <w:r>
              <w:rPr>
                <w:b/>
                <w:sz w:val="20"/>
                <w:szCs w:val="20"/>
              </w:rPr>
              <w:t>Thứ Hai</w:t>
            </w:r>
          </w:p>
          <w:p w14:paraId="632B2655" w14:textId="61047B5C" w:rsidR="009D1FB3" w:rsidRDefault="009D1FB3" w:rsidP="009D1FB3">
            <w:pPr>
              <w:spacing w:after="0" w:line="240" w:lineRule="auto"/>
              <w:jc w:val="center"/>
              <w:rPr>
                <w:b/>
                <w:sz w:val="20"/>
                <w:szCs w:val="20"/>
              </w:rPr>
            </w:pPr>
            <w:r>
              <w:rPr>
                <w:b/>
                <w:sz w:val="20"/>
                <w:szCs w:val="20"/>
              </w:rPr>
              <w:t>08/6</w:t>
            </w:r>
          </w:p>
          <w:p w14:paraId="096A7701" w14:textId="77777777" w:rsidR="009D1FB3" w:rsidRPr="00E0547C" w:rsidRDefault="009D1FB3" w:rsidP="009D1FB3">
            <w:pPr>
              <w:spacing w:after="0" w:line="240" w:lineRule="auto"/>
              <w:jc w:val="center"/>
              <w:rPr>
                <w:i/>
                <w:sz w:val="20"/>
                <w:szCs w:val="20"/>
              </w:rPr>
            </w:pPr>
            <w:r w:rsidRPr="00B03776">
              <w:rPr>
                <w:i/>
                <w:sz w:val="20"/>
                <w:szCs w:val="20"/>
              </w:rPr>
              <w:t>Buổi sáng</w:t>
            </w:r>
          </w:p>
        </w:tc>
        <w:tc>
          <w:tcPr>
            <w:tcW w:w="5387" w:type="dxa"/>
            <w:tcBorders>
              <w:top w:val="single" w:sz="4" w:space="0" w:color="auto"/>
              <w:left w:val="single" w:sz="4" w:space="0" w:color="auto"/>
              <w:bottom w:val="single" w:sz="4" w:space="0" w:color="auto"/>
              <w:right w:val="single" w:sz="4" w:space="0" w:color="auto"/>
            </w:tcBorders>
            <w:vAlign w:val="center"/>
          </w:tcPr>
          <w:p w14:paraId="546418F6" w14:textId="5A4AB89F" w:rsidR="009D1FB3" w:rsidRPr="00DE18F9" w:rsidRDefault="009D1FB3" w:rsidP="009D1FB3">
            <w:pPr>
              <w:spacing w:after="0" w:line="240" w:lineRule="auto"/>
              <w:jc w:val="both"/>
              <w:rPr>
                <w:sz w:val="20"/>
                <w:szCs w:val="20"/>
              </w:rPr>
            </w:pPr>
            <w:r w:rsidRPr="00DE18F9">
              <w:rPr>
                <w:sz w:val="20"/>
                <w:szCs w:val="20"/>
              </w:rPr>
              <w:t xml:space="preserve">- 8h30: </w:t>
            </w:r>
            <w:r w:rsidRPr="00DE18F9">
              <w:rPr>
                <w:color w:val="081B3A"/>
                <w:spacing w:val="3"/>
                <w:sz w:val="20"/>
                <w:szCs w:val="20"/>
                <w:shd w:val="clear" w:color="auto" w:fill="FFFFFF"/>
              </w:rPr>
              <w:t>Họp rà soát, góp ý cấu trúc tổng thể Cổng thông tin điện tử tiếng Anh</w:t>
            </w:r>
          </w:p>
        </w:tc>
        <w:tc>
          <w:tcPr>
            <w:tcW w:w="1134" w:type="dxa"/>
            <w:tcBorders>
              <w:top w:val="single" w:sz="4" w:space="0" w:color="auto"/>
              <w:left w:val="single" w:sz="4" w:space="0" w:color="auto"/>
              <w:bottom w:val="single" w:sz="4" w:space="0" w:color="auto"/>
              <w:right w:val="single" w:sz="4" w:space="0" w:color="auto"/>
            </w:tcBorders>
            <w:vAlign w:val="center"/>
          </w:tcPr>
          <w:p w14:paraId="1F1E66AB" w14:textId="7FF57D97" w:rsidR="009D1FB3" w:rsidRPr="004D21EF" w:rsidRDefault="009D1FB3" w:rsidP="009D1FB3">
            <w:pPr>
              <w:spacing w:after="0" w:line="240" w:lineRule="auto"/>
              <w:jc w:val="center"/>
              <w:rPr>
                <w:sz w:val="20"/>
                <w:szCs w:val="20"/>
              </w:rPr>
            </w:pPr>
            <w:r>
              <w:rPr>
                <w:sz w:val="20"/>
                <w:szCs w:val="20"/>
              </w:rPr>
              <w:t>A. Dũng</w:t>
            </w:r>
          </w:p>
        </w:tc>
        <w:tc>
          <w:tcPr>
            <w:tcW w:w="1843" w:type="dxa"/>
            <w:tcBorders>
              <w:top w:val="single" w:sz="4" w:space="0" w:color="auto"/>
              <w:left w:val="single" w:sz="4" w:space="0" w:color="auto"/>
              <w:bottom w:val="single" w:sz="4" w:space="0" w:color="auto"/>
              <w:right w:val="single" w:sz="4" w:space="0" w:color="auto"/>
            </w:tcBorders>
            <w:vAlign w:val="center"/>
          </w:tcPr>
          <w:p w14:paraId="6C5564AB" w14:textId="07DFF3E2" w:rsidR="009D1FB3" w:rsidRPr="004D21EF" w:rsidRDefault="009D1FB3" w:rsidP="009D1FB3">
            <w:pPr>
              <w:spacing w:after="0" w:line="240" w:lineRule="auto"/>
              <w:jc w:val="center"/>
              <w:rPr>
                <w:sz w:val="20"/>
                <w:szCs w:val="20"/>
              </w:rPr>
            </w:pPr>
            <w:r>
              <w:rPr>
                <w:color w:val="000000" w:themeColor="text1"/>
                <w:sz w:val="20"/>
                <w:szCs w:val="20"/>
              </w:rPr>
              <w:t>Đại diện lãnh đạo các phòng, VP</w:t>
            </w:r>
          </w:p>
        </w:tc>
        <w:tc>
          <w:tcPr>
            <w:tcW w:w="1559" w:type="dxa"/>
            <w:tcBorders>
              <w:top w:val="single" w:sz="4" w:space="0" w:color="auto"/>
              <w:left w:val="single" w:sz="4" w:space="0" w:color="auto"/>
              <w:bottom w:val="single" w:sz="4" w:space="0" w:color="auto"/>
              <w:right w:val="single" w:sz="4" w:space="0" w:color="auto"/>
            </w:tcBorders>
            <w:vAlign w:val="center"/>
          </w:tcPr>
          <w:p w14:paraId="359BD97A" w14:textId="77777777" w:rsidR="009D1FB3" w:rsidRDefault="009D1FB3" w:rsidP="009D1FB3">
            <w:pPr>
              <w:spacing w:after="0" w:line="240" w:lineRule="auto"/>
              <w:jc w:val="center"/>
              <w:rPr>
                <w:sz w:val="20"/>
                <w:szCs w:val="20"/>
              </w:rPr>
            </w:pPr>
            <w:r>
              <w:rPr>
                <w:sz w:val="20"/>
                <w:szCs w:val="20"/>
              </w:rPr>
              <w:t>PH số 2, tầng 3</w:t>
            </w:r>
          </w:p>
          <w:p w14:paraId="655A1898" w14:textId="36F2F5E3" w:rsidR="009D1FB3" w:rsidRPr="004D21EF" w:rsidRDefault="009D1FB3" w:rsidP="009D1FB3">
            <w:pPr>
              <w:spacing w:after="0" w:line="240" w:lineRule="auto"/>
              <w:jc w:val="center"/>
              <w:rPr>
                <w:sz w:val="20"/>
                <w:szCs w:val="20"/>
              </w:rPr>
            </w:pPr>
            <w:r>
              <w:rPr>
                <w:sz w:val="20"/>
                <w:szCs w:val="20"/>
              </w:rPr>
              <w:t>Trụ sở BQL</w:t>
            </w:r>
          </w:p>
        </w:tc>
      </w:tr>
      <w:tr w:rsidR="00C43EB2" w:rsidRPr="000E1CB4" w14:paraId="37789679" w14:textId="77777777" w:rsidTr="00C20121">
        <w:trPr>
          <w:trHeight w:val="512"/>
          <w:tblHeader/>
        </w:trPr>
        <w:tc>
          <w:tcPr>
            <w:tcW w:w="1276" w:type="dxa"/>
            <w:vMerge w:val="restart"/>
            <w:tcBorders>
              <w:left w:val="single" w:sz="4" w:space="0" w:color="auto"/>
              <w:right w:val="single" w:sz="4" w:space="0" w:color="auto"/>
            </w:tcBorders>
            <w:vAlign w:val="center"/>
          </w:tcPr>
          <w:p w14:paraId="0949FE7D" w14:textId="77777777" w:rsidR="00C43EB2" w:rsidRDefault="00C43EB2" w:rsidP="00536937">
            <w:pPr>
              <w:spacing w:after="0" w:line="240" w:lineRule="auto"/>
              <w:jc w:val="center"/>
              <w:rPr>
                <w:i/>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76B4B2C9" w14:textId="1CCD94E7" w:rsidR="00C43EB2" w:rsidRPr="00DE18F9" w:rsidRDefault="00C43EB2" w:rsidP="00536937">
            <w:pPr>
              <w:shd w:val="clear" w:color="auto" w:fill="FFFFFF"/>
              <w:spacing w:after="0" w:line="240" w:lineRule="auto"/>
              <w:rPr>
                <w:rFonts w:eastAsia="Times New Roman"/>
                <w:color w:val="081B3A"/>
                <w:spacing w:val="3"/>
                <w:sz w:val="20"/>
                <w:szCs w:val="20"/>
              </w:rPr>
            </w:pPr>
            <w:r w:rsidRPr="00DE18F9">
              <w:rPr>
                <w:spacing w:val="-6"/>
                <w:sz w:val="20"/>
                <w:szCs w:val="20"/>
              </w:rPr>
              <w:t>- 14h00: Dự họp trực tuyến nghe báo cáo chủ trương đầu tư một số dự án đầu tư tư nguồn vốn ngoài ngân sách</w:t>
            </w:r>
          </w:p>
        </w:tc>
        <w:tc>
          <w:tcPr>
            <w:tcW w:w="1134" w:type="dxa"/>
            <w:tcBorders>
              <w:top w:val="single" w:sz="4" w:space="0" w:color="auto"/>
              <w:left w:val="single" w:sz="4" w:space="0" w:color="auto"/>
              <w:bottom w:val="single" w:sz="4" w:space="0" w:color="auto"/>
              <w:right w:val="single" w:sz="4" w:space="0" w:color="auto"/>
            </w:tcBorders>
            <w:vAlign w:val="center"/>
          </w:tcPr>
          <w:p w14:paraId="0D3BBDC3" w14:textId="15D61DDD" w:rsidR="00C43EB2" w:rsidRDefault="00C43EB2" w:rsidP="00536937">
            <w:pPr>
              <w:spacing w:after="0" w:line="240" w:lineRule="auto"/>
              <w:jc w:val="center"/>
              <w:rPr>
                <w:sz w:val="20"/>
                <w:szCs w:val="20"/>
              </w:rPr>
            </w:pPr>
            <w:r>
              <w:rPr>
                <w:sz w:val="20"/>
                <w:szCs w:val="20"/>
              </w:rPr>
              <w:t>A. Triều</w:t>
            </w:r>
          </w:p>
        </w:tc>
        <w:tc>
          <w:tcPr>
            <w:tcW w:w="1843" w:type="dxa"/>
            <w:tcBorders>
              <w:top w:val="single" w:sz="4" w:space="0" w:color="auto"/>
              <w:left w:val="single" w:sz="4" w:space="0" w:color="auto"/>
              <w:bottom w:val="single" w:sz="4" w:space="0" w:color="auto"/>
              <w:right w:val="single" w:sz="4" w:space="0" w:color="auto"/>
            </w:tcBorders>
            <w:vAlign w:val="center"/>
          </w:tcPr>
          <w:p w14:paraId="47EB9551" w14:textId="7EF9DDD1" w:rsidR="00C43EB2" w:rsidRDefault="00C43EB2" w:rsidP="00536937">
            <w:pPr>
              <w:spacing w:after="0" w:line="240" w:lineRule="auto"/>
              <w:jc w:val="center"/>
              <w:rPr>
                <w:color w:val="000000" w:themeColor="text1"/>
                <w:sz w:val="20"/>
                <w:szCs w:val="20"/>
              </w:rPr>
            </w:pPr>
            <w:r>
              <w:rPr>
                <w:color w:val="000000" w:themeColor="text1"/>
                <w:sz w:val="20"/>
                <w:szCs w:val="20"/>
              </w:rPr>
              <w:t>QHXD, QLĐT, TNMT</w:t>
            </w:r>
          </w:p>
        </w:tc>
        <w:tc>
          <w:tcPr>
            <w:tcW w:w="1559" w:type="dxa"/>
            <w:tcBorders>
              <w:top w:val="single" w:sz="4" w:space="0" w:color="auto"/>
              <w:left w:val="single" w:sz="4" w:space="0" w:color="auto"/>
              <w:bottom w:val="single" w:sz="4" w:space="0" w:color="auto"/>
              <w:right w:val="single" w:sz="4" w:space="0" w:color="auto"/>
            </w:tcBorders>
            <w:vAlign w:val="center"/>
          </w:tcPr>
          <w:p w14:paraId="2526A7D2" w14:textId="357849D1" w:rsidR="00C43EB2" w:rsidRDefault="00C43EB2" w:rsidP="00536937">
            <w:pPr>
              <w:spacing w:after="0" w:line="240" w:lineRule="auto"/>
              <w:jc w:val="center"/>
              <w:rPr>
                <w:color w:val="000000" w:themeColor="text1"/>
                <w:sz w:val="20"/>
                <w:szCs w:val="20"/>
                <w:lang w:val="fr-FR"/>
              </w:rPr>
            </w:pPr>
            <w:r>
              <w:rPr>
                <w:color w:val="000000" w:themeColor="text1"/>
                <w:sz w:val="20"/>
                <w:szCs w:val="20"/>
                <w:lang w:val="fr-FR"/>
              </w:rPr>
              <w:t xml:space="preserve">PH só </w:t>
            </w:r>
            <w:r w:rsidR="002739B1">
              <w:rPr>
                <w:color w:val="000000" w:themeColor="text1"/>
                <w:sz w:val="20"/>
                <w:szCs w:val="20"/>
                <w:lang w:val="fr-FR"/>
              </w:rPr>
              <w:t>2</w:t>
            </w:r>
            <w:r>
              <w:rPr>
                <w:color w:val="000000" w:themeColor="text1"/>
                <w:sz w:val="20"/>
                <w:szCs w:val="20"/>
                <w:lang w:val="fr-FR"/>
              </w:rPr>
              <w:t>, tầng 3</w:t>
            </w:r>
          </w:p>
          <w:p w14:paraId="33CC1619" w14:textId="5700F57C" w:rsidR="00C43EB2" w:rsidRDefault="00C43EB2" w:rsidP="00536937">
            <w:pPr>
              <w:spacing w:after="0" w:line="240" w:lineRule="auto"/>
              <w:jc w:val="center"/>
              <w:rPr>
                <w:sz w:val="20"/>
                <w:szCs w:val="20"/>
              </w:rPr>
            </w:pPr>
            <w:r>
              <w:rPr>
                <w:color w:val="000000" w:themeColor="text1"/>
                <w:sz w:val="20"/>
                <w:szCs w:val="20"/>
                <w:lang w:val="fr-FR"/>
              </w:rPr>
              <w:t>Trụ sở BQL</w:t>
            </w:r>
          </w:p>
        </w:tc>
      </w:tr>
      <w:tr w:rsidR="00C43EB2" w:rsidRPr="000E1CB4" w14:paraId="779A086C" w14:textId="77777777" w:rsidTr="00C20121">
        <w:trPr>
          <w:trHeight w:val="512"/>
          <w:tblHeader/>
        </w:trPr>
        <w:tc>
          <w:tcPr>
            <w:tcW w:w="1276" w:type="dxa"/>
            <w:vMerge/>
            <w:tcBorders>
              <w:left w:val="single" w:sz="4" w:space="0" w:color="auto"/>
              <w:right w:val="single" w:sz="4" w:space="0" w:color="auto"/>
            </w:tcBorders>
            <w:vAlign w:val="center"/>
          </w:tcPr>
          <w:p w14:paraId="5174F2F3" w14:textId="77777777" w:rsidR="00C43EB2" w:rsidRDefault="00C43EB2" w:rsidP="00536937">
            <w:pPr>
              <w:spacing w:after="0" w:line="240" w:lineRule="auto"/>
              <w:jc w:val="center"/>
              <w:rPr>
                <w:i/>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0E9945B9" w14:textId="21D70CD7" w:rsidR="00C43EB2" w:rsidRPr="0065595A" w:rsidRDefault="00082F13" w:rsidP="00536937">
            <w:pPr>
              <w:shd w:val="clear" w:color="auto" w:fill="FFFFFF"/>
              <w:spacing w:after="0" w:line="240" w:lineRule="auto"/>
              <w:rPr>
                <w:spacing w:val="-6"/>
                <w:sz w:val="20"/>
                <w:szCs w:val="20"/>
              </w:rPr>
            </w:pPr>
            <w:r w:rsidRPr="0065595A">
              <w:rPr>
                <w:spacing w:val="-6"/>
                <w:sz w:val="20"/>
                <w:szCs w:val="20"/>
              </w:rPr>
              <w:t>- 14h30: Họp nghe báo cáo tình hình xúc tiến đầu tư Dự án Khu đô thị ESG giải trí, thể thao, sáng tạo, công nghệ xanh</w:t>
            </w:r>
          </w:p>
        </w:tc>
        <w:tc>
          <w:tcPr>
            <w:tcW w:w="1134" w:type="dxa"/>
            <w:tcBorders>
              <w:top w:val="single" w:sz="4" w:space="0" w:color="auto"/>
              <w:left w:val="single" w:sz="4" w:space="0" w:color="auto"/>
              <w:bottom w:val="single" w:sz="4" w:space="0" w:color="auto"/>
              <w:right w:val="single" w:sz="4" w:space="0" w:color="auto"/>
            </w:tcBorders>
            <w:vAlign w:val="center"/>
          </w:tcPr>
          <w:p w14:paraId="29147DD6" w14:textId="49FDB593" w:rsidR="00C43EB2" w:rsidRPr="0065595A" w:rsidRDefault="00082F13" w:rsidP="00536937">
            <w:pPr>
              <w:spacing w:after="0" w:line="240" w:lineRule="auto"/>
              <w:jc w:val="center"/>
              <w:rPr>
                <w:sz w:val="20"/>
                <w:szCs w:val="20"/>
              </w:rPr>
            </w:pPr>
            <w:r w:rsidRPr="0065595A">
              <w:rPr>
                <w:sz w:val="20"/>
                <w:szCs w:val="20"/>
              </w:rPr>
              <w:t>A. Dũng</w:t>
            </w:r>
          </w:p>
        </w:tc>
        <w:tc>
          <w:tcPr>
            <w:tcW w:w="1843" w:type="dxa"/>
            <w:tcBorders>
              <w:top w:val="single" w:sz="4" w:space="0" w:color="auto"/>
              <w:left w:val="single" w:sz="4" w:space="0" w:color="auto"/>
              <w:bottom w:val="single" w:sz="4" w:space="0" w:color="auto"/>
              <w:right w:val="single" w:sz="4" w:space="0" w:color="auto"/>
            </w:tcBorders>
            <w:vAlign w:val="center"/>
          </w:tcPr>
          <w:p w14:paraId="122C33FE" w14:textId="3DC0CCCB" w:rsidR="00C43EB2" w:rsidRDefault="00276C55" w:rsidP="00536937">
            <w:pPr>
              <w:spacing w:after="0" w:line="240" w:lineRule="auto"/>
              <w:jc w:val="center"/>
              <w:rPr>
                <w:color w:val="000000" w:themeColor="text1"/>
                <w:sz w:val="20"/>
                <w:szCs w:val="20"/>
              </w:rPr>
            </w:pPr>
            <w:r>
              <w:rPr>
                <w:color w:val="000000" w:themeColor="text1"/>
                <w:sz w:val="20"/>
                <w:szCs w:val="20"/>
              </w:rPr>
              <w:t>QHXD</w:t>
            </w:r>
          </w:p>
        </w:tc>
        <w:tc>
          <w:tcPr>
            <w:tcW w:w="1559" w:type="dxa"/>
            <w:tcBorders>
              <w:top w:val="single" w:sz="4" w:space="0" w:color="auto"/>
              <w:left w:val="single" w:sz="4" w:space="0" w:color="auto"/>
              <w:bottom w:val="single" w:sz="4" w:space="0" w:color="auto"/>
              <w:right w:val="single" w:sz="4" w:space="0" w:color="auto"/>
            </w:tcBorders>
            <w:vAlign w:val="center"/>
          </w:tcPr>
          <w:p w14:paraId="38404CEA" w14:textId="77777777" w:rsidR="002739B1" w:rsidRDefault="002739B1" w:rsidP="002739B1">
            <w:pPr>
              <w:spacing w:after="0" w:line="240" w:lineRule="auto"/>
              <w:jc w:val="center"/>
              <w:rPr>
                <w:color w:val="000000" w:themeColor="text1"/>
                <w:sz w:val="20"/>
                <w:szCs w:val="20"/>
                <w:lang w:val="fr-FR"/>
              </w:rPr>
            </w:pPr>
            <w:r>
              <w:rPr>
                <w:color w:val="000000" w:themeColor="text1"/>
                <w:sz w:val="20"/>
                <w:szCs w:val="20"/>
                <w:lang w:val="fr-FR"/>
              </w:rPr>
              <w:t>PH só 3, tầng 3</w:t>
            </w:r>
          </w:p>
          <w:p w14:paraId="44D3420F" w14:textId="15D38726" w:rsidR="00C43EB2" w:rsidRDefault="002739B1" w:rsidP="002739B1">
            <w:pPr>
              <w:spacing w:after="0" w:line="240" w:lineRule="auto"/>
              <w:jc w:val="center"/>
              <w:rPr>
                <w:color w:val="000000" w:themeColor="text1"/>
                <w:sz w:val="20"/>
                <w:szCs w:val="20"/>
                <w:lang w:val="fr-FR"/>
              </w:rPr>
            </w:pPr>
            <w:r>
              <w:rPr>
                <w:color w:val="000000" w:themeColor="text1"/>
                <w:sz w:val="20"/>
                <w:szCs w:val="20"/>
                <w:lang w:val="fr-FR"/>
              </w:rPr>
              <w:t>Trụ sở BQL</w:t>
            </w:r>
          </w:p>
        </w:tc>
      </w:tr>
      <w:tr w:rsidR="00C43EB2" w:rsidRPr="000E1CB4" w14:paraId="1EB280A5" w14:textId="77777777" w:rsidTr="00C20121">
        <w:trPr>
          <w:trHeight w:val="512"/>
          <w:tblHeader/>
        </w:trPr>
        <w:tc>
          <w:tcPr>
            <w:tcW w:w="1276" w:type="dxa"/>
            <w:vMerge/>
            <w:tcBorders>
              <w:left w:val="single" w:sz="4" w:space="0" w:color="auto"/>
              <w:right w:val="single" w:sz="4" w:space="0" w:color="auto"/>
            </w:tcBorders>
            <w:vAlign w:val="center"/>
          </w:tcPr>
          <w:p w14:paraId="60291782" w14:textId="77777777" w:rsidR="00C43EB2" w:rsidRDefault="00C43EB2" w:rsidP="00536937">
            <w:pPr>
              <w:spacing w:after="0" w:line="240" w:lineRule="auto"/>
              <w:jc w:val="center"/>
              <w:rPr>
                <w:i/>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377C247" w14:textId="2F224531" w:rsidR="00C43EB2" w:rsidRPr="00DE18F9" w:rsidRDefault="00C43EB2" w:rsidP="00536937">
            <w:pPr>
              <w:shd w:val="clear" w:color="auto" w:fill="FFFFFF"/>
              <w:spacing w:after="0" w:line="240" w:lineRule="auto"/>
              <w:rPr>
                <w:rFonts w:eastAsia="Times New Roman"/>
                <w:color w:val="081B3A"/>
                <w:spacing w:val="3"/>
                <w:sz w:val="20"/>
                <w:szCs w:val="20"/>
              </w:rPr>
            </w:pPr>
            <w:r w:rsidRPr="00DE18F9">
              <w:rPr>
                <w:rFonts w:eastAsia="Times New Roman"/>
                <w:color w:val="081B3A"/>
                <w:spacing w:val="3"/>
                <w:sz w:val="20"/>
                <w:szCs w:val="20"/>
              </w:rPr>
              <w:t>- 14h00: Làm việc với Phòng Cảnh sát PCCC và CNCH - Công an thành phố về dự án Nhà máy chế biến gỗ MDF</w:t>
            </w:r>
          </w:p>
        </w:tc>
        <w:tc>
          <w:tcPr>
            <w:tcW w:w="1134" w:type="dxa"/>
            <w:tcBorders>
              <w:top w:val="single" w:sz="4" w:space="0" w:color="auto"/>
              <w:left w:val="single" w:sz="4" w:space="0" w:color="auto"/>
              <w:bottom w:val="single" w:sz="4" w:space="0" w:color="auto"/>
              <w:right w:val="single" w:sz="4" w:space="0" w:color="auto"/>
            </w:tcBorders>
            <w:vAlign w:val="center"/>
          </w:tcPr>
          <w:p w14:paraId="4464E56D" w14:textId="77777777" w:rsidR="00C43EB2" w:rsidRDefault="00C43EB2" w:rsidP="00536937">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DC252F2" w14:textId="3A59DA39" w:rsidR="00C43EB2" w:rsidRDefault="00C43EB2" w:rsidP="00536937">
            <w:pPr>
              <w:spacing w:after="0" w:line="240" w:lineRule="auto"/>
              <w:jc w:val="center"/>
              <w:rPr>
                <w:color w:val="000000" w:themeColor="text1"/>
                <w:sz w:val="20"/>
                <w:szCs w:val="20"/>
              </w:rPr>
            </w:pPr>
            <w:r>
              <w:rPr>
                <w:color w:val="000000" w:themeColor="text1"/>
                <w:sz w:val="20"/>
                <w:szCs w:val="20"/>
              </w:rPr>
              <w:t>QHXD</w:t>
            </w:r>
          </w:p>
        </w:tc>
        <w:tc>
          <w:tcPr>
            <w:tcW w:w="1559" w:type="dxa"/>
            <w:tcBorders>
              <w:top w:val="single" w:sz="4" w:space="0" w:color="auto"/>
              <w:left w:val="single" w:sz="4" w:space="0" w:color="auto"/>
              <w:bottom w:val="single" w:sz="4" w:space="0" w:color="auto"/>
              <w:right w:val="single" w:sz="4" w:space="0" w:color="auto"/>
            </w:tcBorders>
            <w:vAlign w:val="center"/>
          </w:tcPr>
          <w:p w14:paraId="5A4D9E47" w14:textId="77777777" w:rsidR="00C43EB2" w:rsidRDefault="00C43EB2" w:rsidP="00536937">
            <w:pPr>
              <w:spacing w:after="0" w:line="240" w:lineRule="auto"/>
              <w:jc w:val="center"/>
              <w:rPr>
                <w:sz w:val="20"/>
                <w:szCs w:val="20"/>
              </w:rPr>
            </w:pPr>
            <w:r>
              <w:rPr>
                <w:sz w:val="20"/>
                <w:szCs w:val="20"/>
              </w:rPr>
              <w:t>PH số 4, tầng 4</w:t>
            </w:r>
          </w:p>
          <w:p w14:paraId="52F511A3" w14:textId="7CB48AB0" w:rsidR="00C43EB2" w:rsidRDefault="00C43EB2" w:rsidP="00536937">
            <w:pPr>
              <w:spacing w:after="0" w:line="240" w:lineRule="auto"/>
              <w:jc w:val="center"/>
              <w:rPr>
                <w:sz w:val="20"/>
                <w:szCs w:val="20"/>
              </w:rPr>
            </w:pPr>
            <w:r>
              <w:rPr>
                <w:sz w:val="20"/>
                <w:szCs w:val="20"/>
              </w:rPr>
              <w:t>Trụ sở BQL</w:t>
            </w:r>
          </w:p>
        </w:tc>
      </w:tr>
      <w:tr w:rsidR="00C66216" w:rsidRPr="00974D2D" w14:paraId="73207A34" w14:textId="77777777" w:rsidTr="00C20121">
        <w:trPr>
          <w:trHeight w:val="496"/>
          <w:tblHeader/>
        </w:trPr>
        <w:tc>
          <w:tcPr>
            <w:tcW w:w="1276" w:type="dxa"/>
            <w:vMerge w:val="restart"/>
            <w:tcBorders>
              <w:left w:val="single" w:sz="4" w:space="0" w:color="auto"/>
              <w:right w:val="single" w:sz="4" w:space="0" w:color="auto"/>
            </w:tcBorders>
            <w:vAlign w:val="center"/>
          </w:tcPr>
          <w:p w14:paraId="2A398E68" w14:textId="77777777" w:rsidR="00C66216" w:rsidRDefault="00C66216" w:rsidP="00744B65">
            <w:pPr>
              <w:spacing w:after="0" w:line="240" w:lineRule="auto"/>
              <w:jc w:val="center"/>
              <w:rPr>
                <w:b/>
                <w:sz w:val="20"/>
                <w:szCs w:val="20"/>
              </w:rPr>
            </w:pPr>
            <w:r>
              <w:rPr>
                <w:b/>
                <w:sz w:val="20"/>
                <w:szCs w:val="20"/>
              </w:rPr>
              <w:t>Thứ Ba</w:t>
            </w:r>
          </w:p>
          <w:p w14:paraId="7D18F522" w14:textId="77777777" w:rsidR="00C66216" w:rsidRDefault="00C66216" w:rsidP="00744B65">
            <w:pPr>
              <w:spacing w:after="0" w:line="240" w:lineRule="auto"/>
              <w:jc w:val="center"/>
              <w:rPr>
                <w:bCs/>
                <w:sz w:val="20"/>
                <w:szCs w:val="20"/>
              </w:rPr>
            </w:pPr>
            <w:r w:rsidRPr="000D0E4F">
              <w:rPr>
                <w:bCs/>
                <w:sz w:val="20"/>
                <w:szCs w:val="20"/>
              </w:rPr>
              <w:t>Buổi sáng</w:t>
            </w:r>
          </w:p>
          <w:p w14:paraId="418112E3" w14:textId="2CB07351" w:rsidR="00C66216" w:rsidRPr="000D0E4F" w:rsidRDefault="00C66216" w:rsidP="00744B65">
            <w:pPr>
              <w:spacing w:after="0" w:line="240" w:lineRule="auto"/>
              <w:jc w:val="center"/>
              <w:rPr>
                <w:bCs/>
                <w:sz w:val="20"/>
                <w:szCs w:val="20"/>
              </w:rPr>
            </w:pPr>
            <w:r>
              <w:rPr>
                <w:bCs/>
                <w:sz w:val="20"/>
                <w:szCs w:val="20"/>
              </w:rPr>
              <w:t>09/6</w:t>
            </w:r>
          </w:p>
        </w:tc>
        <w:tc>
          <w:tcPr>
            <w:tcW w:w="5387" w:type="dxa"/>
            <w:tcBorders>
              <w:top w:val="single" w:sz="4" w:space="0" w:color="auto"/>
              <w:left w:val="single" w:sz="4" w:space="0" w:color="auto"/>
              <w:bottom w:val="single" w:sz="4" w:space="0" w:color="auto"/>
              <w:right w:val="single" w:sz="4" w:space="0" w:color="auto"/>
            </w:tcBorders>
            <w:vAlign w:val="center"/>
          </w:tcPr>
          <w:p w14:paraId="0FBE59EC" w14:textId="1B320A7C" w:rsidR="00C66216" w:rsidRPr="00DE18F9" w:rsidRDefault="00C66216" w:rsidP="00744B65">
            <w:pPr>
              <w:spacing w:after="0" w:line="240" w:lineRule="auto"/>
              <w:rPr>
                <w:rFonts w:eastAsia="Times New Roman"/>
                <w:sz w:val="20"/>
                <w:szCs w:val="20"/>
                <w:lang w:eastAsia="vi-VN"/>
              </w:rPr>
            </w:pPr>
            <w:r w:rsidRPr="00DE18F9">
              <w:rPr>
                <w:bCs/>
                <w:sz w:val="20"/>
                <w:szCs w:val="20"/>
              </w:rPr>
              <w:t>- 8h00: Kiểm tra định kỳ PCCC Khu nhà xưởng cho thuê của Công ty TNHH đầu tư công nghiệp An Thanh</w:t>
            </w:r>
          </w:p>
        </w:tc>
        <w:tc>
          <w:tcPr>
            <w:tcW w:w="1134" w:type="dxa"/>
            <w:tcBorders>
              <w:top w:val="single" w:sz="4" w:space="0" w:color="auto"/>
              <w:left w:val="single" w:sz="4" w:space="0" w:color="auto"/>
              <w:bottom w:val="single" w:sz="4" w:space="0" w:color="auto"/>
              <w:right w:val="single" w:sz="4" w:space="0" w:color="auto"/>
            </w:tcBorders>
            <w:vAlign w:val="center"/>
          </w:tcPr>
          <w:p w14:paraId="68B89D1B" w14:textId="6E0F45E1" w:rsidR="00C66216" w:rsidRPr="00744B65" w:rsidRDefault="00C66216" w:rsidP="00744B65">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D700E32" w14:textId="4965493F" w:rsidR="00C66216" w:rsidRPr="00744B65" w:rsidRDefault="00C66216" w:rsidP="00744B65">
            <w:pPr>
              <w:spacing w:after="0" w:line="240" w:lineRule="auto"/>
              <w:jc w:val="center"/>
              <w:rPr>
                <w:sz w:val="20"/>
                <w:szCs w:val="20"/>
              </w:rPr>
            </w:pPr>
            <w:r w:rsidRPr="00744B65">
              <w:rPr>
                <w:sz w:val="20"/>
                <w:szCs w:val="20"/>
              </w:rPr>
              <w:t xml:space="preserve">QHXD </w:t>
            </w:r>
            <w:r w:rsidRPr="00744B65">
              <w:rPr>
                <w:sz w:val="20"/>
                <w:szCs w:val="20"/>
              </w:rPr>
              <w:br/>
              <w:t>(P/h P. Cảnh sát PCCC – CATP)</w:t>
            </w:r>
          </w:p>
        </w:tc>
        <w:tc>
          <w:tcPr>
            <w:tcW w:w="1559" w:type="dxa"/>
            <w:tcBorders>
              <w:top w:val="single" w:sz="4" w:space="0" w:color="auto"/>
              <w:left w:val="single" w:sz="4" w:space="0" w:color="auto"/>
              <w:bottom w:val="single" w:sz="4" w:space="0" w:color="auto"/>
              <w:right w:val="single" w:sz="4" w:space="0" w:color="auto"/>
            </w:tcBorders>
            <w:vAlign w:val="center"/>
          </w:tcPr>
          <w:p w14:paraId="2B8D9F2E" w14:textId="4DB7DE69" w:rsidR="00C66216" w:rsidRPr="00744B65" w:rsidRDefault="00C66216" w:rsidP="00744B65">
            <w:pPr>
              <w:spacing w:after="0" w:line="240" w:lineRule="auto"/>
              <w:jc w:val="center"/>
              <w:rPr>
                <w:sz w:val="20"/>
                <w:szCs w:val="20"/>
              </w:rPr>
            </w:pPr>
            <w:r w:rsidRPr="00744B65">
              <w:rPr>
                <w:sz w:val="20"/>
                <w:szCs w:val="20"/>
              </w:rPr>
              <w:t>KCN Tam Anh – Hàn Quốc, Xã Tam Anh</w:t>
            </w:r>
          </w:p>
        </w:tc>
      </w:tr>
      <w:tr w:rsidR="00C66216" w:rsidRPr="00974D2D" w14:paraId="7A02834A" w14:textId="77777777" w:rsidTr="00C20121">
        <w:trPr>
          <w:trHeight w:val="496"/>
          <w:tblHeader/>
        </w:trPr>
        <w:tc>
          <w:tcPr>
            <w:tcW w:w="1276" w:type="dxa"/>
            <w:vMerge/>
            <w:tcBorders>
              <w:left w:val="single" w:sz="4" w:space="0" w:color="auto"/>
              <w:right w:val="single" w:sz="4" w:space="0" w:color="auto"/>
            </w:tcBorders>
            <w:vAlign w:val="center"/>
          </w:tcPr>
          <w:p w14:paraId="37E6A134" w14:textId="77777777" w:rsidR="00C66216" w:rsidRDefault="00C66216" w:rsidP="00744B65">
            <w:pPr>
              <w:spacing w:after="0" w:line="240" w:lineRule="auto"/>
              <w:jc w:val="center"/>
              <w:rPr>
                <w:b/>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5C325C7" w14:textId="1A124934" w:rsidR="00C66216" w:rsidRPr="00DE18F9" w:rsidRDefault="00C66216" w:rsidP="00744B65">
            <w:pPr>
              <w:spacing w:after="0" w:line="240" w:lineRule="auto"/>
              <w:rPr>
                <w:bCs/>
                <w:sz w:val="20"/>
                <w:szCs w:val="20"/>
              </w:rPr>
            </w:pPr>
            <w:r w:rsidRPr="00DE18F9">
              <w:rPr>
                <w:rFonts w:eastAsia="Times New Roman"/>
                <w:sz w:val="20"/>
                <w:szCs w:val="20"/>
                <w:lang w:eastAsia="vi-VN"/>
              </w:rPr>
              <w:t>- 08h00: Phối hợp với P.CS PCCC kiểm tra định kỳ về PCCC tại dự án Khu Nhà xưởng cho thuê An Thanh</w:t>
            </w:r>
          </w:p>
        </w:tc>
        <w:tc>
          <w:tcPr>
            <w:tcW w:w="1134" w:type="dxa"/>
            <w:tcBorders>
              <w:top w:val="single" w:sz="4" w:space="0" w:color="auto"/>
              <w:left w:val="single" w:sz="4" w:space="0" w:color="auto"/>
              <w:bottom w:val="single" w:sz="4" w:space="0" w:color="auto"/>
              <w:right w:val="single" w:sz="4" w:space="0" w:color="auto"/>
            </w:tcBorders>
            <w:vAlign w:val="center"/>
          </w:tcPr>
          <w:p w14:paraId="4A8D0D9F" w14:textId="77777777" w:rsidR="00C66216" w:rsidRPr="00744B65" w:rsidRDefault="00C66216" w:rsidP="00744B65">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0506DCC" w14:textId="1639B21A" w:rsidR="00C66216" w:rsidRPr="00744B65" w:rsidRDefault="00C66216" w:rsidP="00744B65">
            <w:pPr>
              <w:spacing w:after="0" w:line="240" w:lineRule="auto"/>
              <w:jc w:val="center"/>
              <w:rPr>
                <w:sz w:val="20"/>
                <w:szCs w:val="20"/>
              </w:rPr>
            </w:pPr>
            <w:r>
              <w:rPr>
                <w:sz w:val="20"/>
                <w:szCs w:val="20"/>
              </w:rPr>
              <w:t>QHXD</w:t>
            </w:r>
          </w:p>
        </w:tc>
        <w:tc>
          <w:tcPr>
            <w:tcW w:w="1559" w:type="dxa"/>
            <w:tcBorders>
              <w:top w:val="single" w:sz="4" w:space="0" w:color="auto"/>
              <w:left w:val="single" w:sz="4" w:space="0" w:color="auto"/>
              <w:bottom w:val="single" w:sz="4" w:space="0" w:color="auto"/>
              <w:right w:val="single" w:sz="4" w:space="0" w:color="auto"/>
            </w:tcBorders>
            <w:vAlign w:val="center"/>
          </w:tcPr>
          <w:p w14:paraId="4890E734" w14:textId="21D10B85" w:rsidR="00C66216" w:rsidRPr="00744B65" w:rsidRDefault="00C66216" w:rsidP="00744B65">
            <w:pPr>
              <w:spacing w:after="0" w:line="240" w:lineRule="auto"/>
              <w:jc w:val="center"/>
              <w:rPr>
                <w:sz w:val="20"/>
                <w:szCs w:val="20"/>
              </w:rPr>
            </w:pPr>
            <w:r>
              <w:rPr>
                <w:sz w:val="20"/>
                <w:szCs w:val="20"/>
              </w:rPr>
              <w:t>KCN Tam Anh - Hàn Quốc</w:t>
            </w:r>
          </w:p>
        </w:tc>
      </w:tr>
      <w:tr w:rsidR="00B357DF" w:rsidRPr="00702FC8" w14:paraId="79ADBEFC" w14:textId="77777777" w:rsidTr="00C20121">
        <w:trPr>
          <w:trHeight w:val="251"/>
          <w:tblHeader/>
        </w:trPr>
        <w:tc>
          <w:tcPr>
            <w:tcW w:w="1276" w:type="dxa"/>
            <w:vMerge w:val="restart"/>
            <w:tcBorders>
              <w:left w:val="single" w:sz="4" w:space="0" w:color="auto"/>
              <w:right w:val="single" w:sz="4" w:space="0" w:color="auto"/>
            </w:tcBorders>
            <w:vAlign w:val="center"/>
          </w:tcPr>
          <w:p w14:paraId="3FFD1C92" w14:textId="77777777" w:rsidR="00B357DF" w:rsidRPr="0005790A" w:rsidRDefault="00B357DF" w:rsidP="00276C55">
            <w:pPr>
              <w:spacing w:after="0" w:line="240" w:lineRule="auto"/>
              <w:jc w:val="center"/>
              <w:rPr>
                <w:i/>
                <w:sz w:val="20"/>
                <w:szCs w:val="20"/>
              </w:rPr>
            </w:pPr>
            <w:r>
              <w:rPr>
                <w:i/>
                <w:sz w:val="20"/>
                <w:szCs w:val="20"/>
              </w:rPr>
              <w:t>Buổi chiều</w:t>
            </w:r>
          </w:p>
        </w:tc>
        <w:tc>
          <w:tcPr>
            <w:tcW w:w="5387" w:type="dxa"/>
            <w:tcBorders>
              <w:top w:val="single" w:sz="4" w:space="0" w:color="auto"/>
              <w:left w:val="single" w:sz="4" w:space="0" w:color="auto"/>
              <w:bottom w:val="single" w:sz="4" w:space="0" w:color="auto"/>
              <w:right w:val="single" w:sz="4" w:space="0" w:color="auto"/>
            </w:tcBorders>
            <w:vAlign w:val="center"/>
          </w:tcPr>
          <w:p w14:paraId="6C3DD44B" w14:textId="3399E0B5" w:rsidR="00B357DF" w:rsidRPr="00DE18F9" w:rsidRDefault="00B357DF" w:rsidP="00276C55">
            <w:pPr>
              <w:spacing w:after="0" w:line="240" w:lineRule="auto"/>
              <w:jc w:val="both"/>
              <w:rPr>
                <w:spacing w:val="-6"/>
                <w:sz w:val="20"/>
                <w:szCs w:val="20"/>
              </w:rPr>
            </w:pPr>
            <w:r w:rsidRPr="00DE18F9">
              <w:rPr>
                <w:rFonts w:eastAsia="Times New Roman"/>
                <w:sz w:val="20"/>
                <w:szCs w:val="20"/>
              </w:rPr>
              <w:t>- 14h30: Họp bàn phương án xử lý 14 căn nhà song lập theo đề nghị của Ban Quản lý KKT mở Chu Lai</w:t>
            </w:r>
          </w:p>
        </w:tc>
        <w:tc>
          <w:tcPr>
            <w:tcW w:w="1134" w:type="dxa"/>
            <w:tcBorders>
              <w:top w:val="single" w:sz="4" w:space="0" w:color="auto"/>
              <w:left w:val="single" w:sz="4" w:space="0" w:color="auto"/>
              <w:bottom w:val="single" w:sz="4" w:space="0" w:color="auto"/>
              <w:right w:val="single" w:sz="4" w:space="0" w:color="auto"/>
            </w:tcBorders>
            <w:vAlign w:val="center"/>
          </w:tcPr>
          <w:p w14:paraId="1B06377C" w14:textId="314E4211" w:rsidR="00B357DF" w:rsidRPr="0069625F" w:rsidRDefault="00B357DF" w:rsidP="00276C55">
            <w:pPr>
              <w:spacing w:after="0" w:line="240" w:lineRule="auto"/>
              <w:jc w:val="center"/>
              <w:rPr>
                <w:sz w:val="20"/>
                <w:szCs w:val="20"/>
              </w:rPr>
            </w:pPr>
            <w:r>
              <w:rPr>
                <w:sz w:val="20"/>
                <w:szCs w:val="20"/>
              </w:rPr>
              <w:t>A. Triều</w:t>
            </w:r>
          </w:p>
        </w:tc>
        <w:tc>
          <w:tcPr>
            <w:tcW w:w="1843" w:type="dxa"/>
            <w:tcBorders>
              <w:top w:val="single" w:sz="4" w:space="0" w:color="auto"/>
              <w:left w:val="single" w:sz="4" w:space="0" w:color="auto"/>
              <w:bottom w:val="single" w:sz="4" w:space="0" w:color="auto"/>
              <w:right w:val="single" w:sz="4" w:space="0" w:color="auto"/>
            </w:tcBorders>
            <w:vAlign w:val="center"/>
          </w:tcPr>
          <w:p w14:paraId="588B5BCC" w14:textId="22495680" w:rsidR="00B357DF" w:rsidRPr="0069625F" w:rsidRDefault="00B357DF" w:rsidP="00276C55">
            <w:pPr>
              <w:spacing w:after="0" w:line="240" w:lineRule="auto"/>
              <w:jc w:val="center"/>
              <w:rPr>
                <w:color w:val="000000" w:themeColor="text1"/>
                <w:sz w:val="20"/>
                <w:szCs w:val="20"/>
              </w:rPr>
            </w:pPr>
            <w:r>
              <w:rPr>
                <w:color w:val="000000" w:themeColor="text1"/>
                <w:sz w:val="20"/>
                <w:szCs w:val="20"/>
              </w:rPr>
              <w:t>VP, TTPTHT</w:t>
            </w:r>
          </w:p>
        </w:tc>
        <w:tc>
          <w:tcPr>
            <w:tcW w:w="1559" w:type="dxa"/>
            <w:tcBorders>
              <w:top w:val="single" w:sz="4" w:space="0" w:color="auto"/>
              <w:left w:val="single" w:sz="4" w:space="0" w:color="auto"/>
              <w:bottom w:val="single" w:sz="4" w:space="0" w:color="auto"/>
              <w:right w:val="single" w:sz="4" w:space="0" w:color="auto"/>
            </w:tcBorders>
            <w:vAlign w:val="center"/>
          </w:tcPr>
          <w:p w14:paraId="72883B8C" w14:textId="2FCF67E8" w:rsidR="00B357DF" w:rsidRDefault="00B357DF" w:rsidP="00276C55">
            <w:pPr>
              <w:spacing w:after="0" w:line="240" w:lineRule="auto"/>
              <w:jc w:val="center"/>
              <w:rPr>
                <w:sz w:val="20"/>
                <w:szCs w:val="20"/>
              </w:rPr>
            </w:pPr>
            <w:r>
              <w:rPr>
                <w:sz w:val="20"/>
                <w:szCs w:val="20"/>
              </w:rPr>
              <w:t>PH SXD, T</w:t>
            </w:r>
            <w:r w:rsidR="00A47570">
              <w:rPr>
                <w:sz w:val="20"/>
                <w:szCs w:val="20"/>
              </w:rPr>
              <w:t>THCTP</w:t>
            </w:r>
          </w:p>
          <w:p w14:paraId="3C1E83A9" w14:textId="6F615BE6" w:rsidR="00B357DF" w:rsidRPr="0069625F" w:rsidRDefault="00B357DF" w:rsidP="00276C55">
            <w:pPr>
              <w:spacing w:after="0" w:line="240" w:lineRule="auto"/>
              <w:jc w:val="center"/>
              <w:rPr>
                <w:color w:val="000000" w:themeColor="text1"/>
                <w:sz w:val="20"/>
                <w:szCs w:val="20"/>
                <w:lang w:val="fr-FR"/>
              </w:rPr>
            </w:pPr>
            <w:r>
              <w:rPr>
                <w:sz w:val="20"/>
                <w:szCs w:val="20"/>
              </w:rPr>
              <w:t>A Hà Lái xe</w:t>
            </w:r>
          </w:p>
        </w:tc>
      </w:tr>
      <w:tr w:rsidR="00B357DF" w:rsidRPr="00702FC8" w14:paraId="655DD82E" w14:textId="77777777" w:rsidTr="00C20121">
        <w:trPr>
          <w:trHeight w:val="251"/>
          <w:tblHeader/>
        </w:trPr>
        <w:tc>
          <w:tcPr>
            <w:tcW w:w="1276" w:type="dxa"/>
            <w:vMerge/>
            <w:tcBorders>
              <w:left w:val="single" w:sz="4" w:space="0" w:color="auto"/>
              <w:right w:val="single" w:sz="4" w:space="0" w:color="auto"/>
            </w:tcBorders>
            <w:vAlign w:val="center"/>
          </w:tcPr>
          <w:p w14:paraId="1984CC86" w14:textId="77777777" w:rsidR="00B357DF" w:rsidRDefault="00B357DF" w:rsidP="00276C55">
            <w:pPr>
              <w:spacing w:after="0" w:line="240" w:lineRule="auto"/>
              <w:jc w:val="center"/>
              <w:rPr>
                <w:i/>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1FCECFA2" w14:textId="77777777" w:rsidR="00B357DF" w:rsidRPr="00DE18F9" w:rsidRDefault="00B357DF" w:rsidP="00276C55">
            <w:pPr>
              <w:shd w:val="clear" w:color="auto" w:fill="FFFFFF"/>
              <w:spacing w:after="0" w:line="240" w:lineRule="auto"/>
              <w:rPr>
                <w:rFonts w:eastAsia="Times New Roman"/>
                <w:color w:val="081B3A"/>
                <w:spacing w:val="3"/>
                <w:sz w:val="20"/>
                <w:szCs w:val="20"/>
              </w:rPr>
            </w:pPr>
            <w:r w:rsidRPr="00DE18F9">
              <w:rPr>
                <w:rFonts w:eastAsia="Times New Roman"/>
                <w:color w:val="081B3A"/>
                <w:spacing w:val="3"/>
                <w:sz w:val="20"/>
                <w:szCs w:val="20"/>
              </w:rPr>
              <w:t xml:space="preserve">-14h00: Họp về cơ sở dữ liệu Khu kinh tế và Khu CN </w:t>
            </w:r>
          </w:p>
          <w:p w14:paraId="5C003FAF" w14:textId="77777777" w:rsidR="00B357DF" w:rsidRPr="00DE18F9" w:rsidRDefault="00B357DF" w:rsidP="00276C55">
            <w:pPr>
              <w:shd w:val="clear" w:color="auto" w:fill="FFFFFF"/>
              <w:spacing w:after="0" w:line="0" w:lineRule="auto"/>
              <w:jc w:val="center"/>
              <w:rPr>
                <w:rFonts w:eastAsia="Times New Roman"/>
                <w:color w:val="081B3A"/>
                <w:spacing w:val="3"/>
                <w:sz w:val="20"/>
                <w:szCs w:val="20"/>
              </w:rPr>
            </w:pPr>
          </w:p>
          <w:p w14:paraId="16A6F7A4" w14:textId="56E96F24" w:rsidR="00B357DF" w:rsidRPr="00DE18F9" w:rsidRDefault="00B357DF" w:rsidP="00276C55">
            <w:pPr>
              <w:spacing w:after="0" w:line="240" w:lineRule="auto"/>
              <w:jc w:val="both"/>
              <w:rPr>
                <w:rFonts w:eastAsia="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770295" w14:textId="10980181" w:rsidR="00B357DF" w:rsidRPr="0069625F" w:rsidRDefault="00B357DF" w:rsidP="00276C55">
            <w:pPr>
              <w:spacing w:after="0" w:line="240" w:lineRule="auto"/>
              <w:jc w:val="center"/>
              <w:rPr>
                <w:sz w:val="20"/>
                <w:szCs w:val="20"/>
              </w:rPr>
            </w:pPr>
            <w:r>
              <w:rPr>
                <w:sz w:val="20"/>
                <w:szCs w:val="20"/>
              </w:rPr>
              <w:t>A. Dũng</w:t>
            </w:r>
          </w:p>
        </w:tc>
        <w:tc>
          <w:tcPr>
            <w:tcW w:w="1843" w:type="dxa"/>
            <w:tcBorders>
              <w:top w:val="single" w:sz="4" w:space="0" w:color="auto"/>
              <w:left w:val="single" w:sz="4" w:space="0" w:color="auto"/>
              <w:bottom w:val="single" w:sz="4" w:space="0" w:color="auto"/>
              <w:right w:val="single" w:sz="4" w:space="0" w:color="auto"/>
            </w:tcBorders>
            <w:vAlign w:val="center"/>
          </w:tcPr>
          <w:p w14:paraId="56AAC3DA" w14:textId="327E7F0A" w:rsidR="00B357DF" w:rsidRPr="0069625F" w:rsidRDefault="00B357DF" w:rsidP="00276C55">
            <w:pPr>
              <w:spacing w:after="0" w:line="240" w:lineRule="auto"/>
              <w:jc w:val="center"/>
              <w:rPr>
                <w:color w:val="000000" w:themeColor="text1"/>
                <w:sz w:val="20"/>
                <w:szCs w:val="20"/>
              </w:rPr>
            </w:pPr>
            <w:r>
              <w:rPr>
                <w:color w:val="000000" w:themeColor="text1"/>
                <w:sz w:val="20"/>
                <w:szCs w:val="20"/>
              </w:rPr>
              <w:t>Đại diện lãnh đạo các phòng, VP</w:t>
            </w:r>
          </w:p>
        </w:tc>
        <w:tc>
          <w:tcPr>
            <w:tcW w:w="1559" w:type="dxa"/>
            <w:tcBorders>
              <w:top w:val="single" w:sz="4" w:space="0" w:color="auto"/>
              <w:left w:val="single" w:sz="4" w:space="0" w:color="auto"/>
              <w:bottom w:val="single" w:sz="4" w:space="0" w:color="auto"/>
              <w:right w:val="single" w:sz="4" w:space="0" w:color="auto"/>
            </w:tcBorders>
            <w:vAlign w:val="center"/>
          </w:tcPr>
          <w:p w14:paraId="39DC7FEB" w14:textId="142B9B4B" w:rsidR="00B357DF" w:rsidRDefault="00B357DF" w:rsidP="00276C55">
            <w:pPr>
              <w:spacing w:after="0" w:line="240" w:lineRule="auto"/>
              <w:jc w:val="center"/>
              <w:rPr>
                <w:sz w:val="20"/>
                <w:szCs w:val="20"/>
              </w:rPr>
            </w:pPr>
            <w:r>
              <w:rPr>
                <w:sz w:val="20"/>
                <w:szCs w:val="20"/>
              </w:rPr>
              <w:t>PH số 3, tầng 3</w:t>
            </w:r>
          </w:p>
          <w:p w14:paraId="287681CA" w14:textId="5B2439AE" w:rsidR="00B357DF" w:rsidRPr="00C76804" w:rsidRDefault="00B357DF" w:rsidP="00276C55">
            <w:pPr>
              <w:spacing w:after="0" w:line="240" w:lineRule="auto"/>
              <w:jc w:val="center"/>
              <w:rPr>
                <w:sz w:val="20"/>
                <w:szCs w:val="20"/>
              </w:rPr>
            </w:pPr>
            <w:r>
              <w:rPr>
                <w:sz w:val="20"/>
                <w:szCs w:val="20"/>
              </w:rPr>
              <w:t>Trụ sở BQL</w:t>
            </w:r>
          </w:p>
        </w:tc>
      </w:tr>
      <w:tr w:rsidR="00B357DF" w:rsidRPr="00702FC8" w14:paraId="228EEF85" w14:textId="77777777" w:rsidTr="00C20121">
        <w:trPr>
          <w:trHeight w:val="251"/>
          <w:tblHeader/>
        </w:trPr>
        <w:tc>
          <w:tcPr>
            <w:tcW w:w="1276" w:type="dxa"/>
            <w:vMerge/>
            <w:tcBorders>
              <w:left w:val="single" w:sz="4" w:space="0" w:color="auto"/>
              <w:right w:val="single" w:sz="4" w:space="0" w:color="auto"/>
            </w:tcBorders>
            <w:vAlign w:val="center"/>
          </w:tcPr>
          <w:p w14:paraId="5C3B4695" w14:textId="77777777" w:rsidR="00B357DF" w:rsidRDefault="00B357DF" w:rsidP="00276C55">
            <w:pPr>
              <w:spacing w:after="0" w:line="240" w:lineRule="auto"/>
              <w:jc w:val="center"/>
              <w:rPr>
                <w:i/>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690FB537" w14:textId="726F38E3" w:rsidR="00B357DF" w:rsidRPr="00DE18F9" w:rsidRDefault="00B357DF" w:rsidP="00276C55">
            <w:pPr>
              <w:spacing w:after="0" w:line="240" w:lineRule="auto"/>
              <w:jc w:val="both"/>
              <w:rPr>
                <w:bCs/>
                <w:sz w:val="20"/>
                <w:szCs w:val="20"/>
              </w:rPr>
            </w:pPr>
            <w:r w:rsidRPr="00DE18F9">
              <w:rPr>
                <w:bCs/>
                <w:sz w:val="20"/>
                <w:szCs w:val="20"/>
              </w:rPr>
              <w:t>- 14h00: Kiểm tra định kỳ PCCC Nhà máy sản xuất cần cẩu và phụ tùng cần cẩu của Công ty TNHH đầu tư công nghiệp An Thanh của Công ty TNHH Hangil Vina</w:t>
            </w:r>
          </w:p>
        </w:tc>
        <w:tc>
          <w:tcPr>
            <w:tcW w:w="1134" w:type="dxa"/>
            <w:tcBorders>
              <w:top w:val="single" w:sz="4" w:space="0" w:color="auto"/>
              <w:left w:val="single" w:sz="4" w:space="0" w:color="auto"/>
              <w:bottom w:val="single" w:sz="4" w:space="0" w:color="auto"/>
              <w:right w:val="single" w:sz="4" w:space="0" w:color="auto"/>
            </w:tcBorders>
            <w:vAlign w:val="center"/>
          </w:tcPr>
          <w:p w14:paraId="1AA7FF2F" w14:textId="77777777" w:rsidR="00B357DF" w:rsidRPr="00744B65" w:rsidRDefault="00B357DF" w:rsidP="00276C55">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9F57FBF" w14:textId="2456F706" w:rsidR="00B357DF" w:rsidRPr="00744B65" w:rsidRDefault="00B357DF" w:rsidP="00276C55">
            <w:pPr>
              <w:spacing w:after="0" w:line="240" w:lineRule="auto"/>
              <w:jc w:val="center"/>
              <w:rPr>
                <w:sz w:val="20"/>
                <w:szCs w:val="20"/>
              </w:rPr>
            </w:pPr>
            <w:r w:rsidRPr="00744B65">
              <w:rPr>
                <w:sz w:val="20"/>
                <w:szCs w:val="20"/>
              </w:rPr>
              <w:t xml:space="preserve">QHXD </w:t>
            </w:r>
            <w:r w:rsidRPr="00744B65">
              <w:rPr>
                <w:sz w:val="20"/>
                <w:szCs w:val="20"/>
              </w:rPr>
              <w:br/>
              <w:t>(P/h P. Cảnh sát PCCC – CATP)</w:t>
            </w:r>
          </w:p>
        </w:tc>
        <w:tc>
          <w:tcPr>
            <w:tcW w:w="1559" w:type="dxa"/>
            <w:tcBorders>
              <w:top w:val="single" w:sz="4" w:space="0" w:color="auto"/>
              <w:left w:val="single" w:sz="4" w:space="0" w:color="auto"/>
              <w:bottom w:val="single" w:sz="4" w:space="0" w:color="auto"/>
              <w:right w:val="single" w:sz="4" w:space="0" w:color="auto"/>
            </w:tcBorders>
            <w:vAlign w:val="center"/>
          </w:tcPr>
          <w:p w14:paraId="1A329BC7" w14:textId="374F757A" w:rsidR="00B357DF" w:rsidRPr="00744B65" w:rsidRDefault="00B357DF" w:rsidP="00276C55">
            <w:pPr>
              <w:spacing w:after="0" w:line="240" w:lineRule="auto"/>
              <w:jc w:val="center"/>
              <w:rPr>
                <w:sz w:val="20"/>
                <w:szCs w:val="20"/>
              </w:rPr>
            </w:pPr>
            <w:r w:rsidRPr="00744B65">
              <w:rPr>
                <w:sz w:val="20"/>
                <w:szCs w:val="20"/>
              </w:rPr>
              <w:t>KCN Tam Anh – Hàn Quốc, Xã Tam Anh</w:t>
            </w:r>
          </w:p>
        </w:tc>
      </w:tr>
      <w:tr w:rsidR="00E07BE0" w:rsidRPr="00974D2D" w14:paraId="2416A096" w14:textId="77777777" w:rsidTr="00C20121">
        <w:trPr>
          <w:trHeight w:val="734"/>
          <w:tblHeader/>
        </w:trPr>
        <w:tc>
          <w:tcPr>
            <w:tcW w:w="1276" w:type="dxa"/>
            <w:vMerge w:val="restart"/>
            <w:tcBorders>
              <w:left w:val="single" w:sz="4" w:space="0" w:color="auto"/>
              <w:right w:val="single" w:sz="4" w:space="0" w:color="auto"/>
            </w:tcBorders>
            <w:vAlign w:val="center"/>
          </w:tcPr>
          <w:p w14:paraId="60878D11" w14:textId="77777777" w:rsidR="00E07BE0" w:rsidRDefault="00E07BE0" w:rsidP="00276C55">
            <w:pPr>
              <w:spacing w:after="0" w:line="240" w:lineRule="auto"/>
              <w:jc w:val="center"/>
              <w:rPr>
                <w:b/>
                <w:sz w:val="20"/>
                <w:szCs w:val="20"/>
              </w:rPr>
            </w:pPr>
            <w:r>
              <w:rPr>
                <w:b/>
                <w:sz w:val="20"/>
                <w:szCs w:val="20"/>
              </w:rPr>
              <w:t>Thứ Tư</w:t>
            </w:r>
          </w:p>
          <w:p w14:paraId="4B3BB784" w14:textId="5077FE64" w:rsidR="00E07BE0" w:rsidRDefault="00E07BE0" w:rsidP="00276C55">
            <w:pPr>
              <w:spacing w:after="0" w:line="240" w:lineRule="auto"/>
              <w:jc w:val="center"/>
              <w:rPr>
                <w:b/>
                <w:sz w:val="20"/>
                <w:szCs w:val="20"/>
              </w:rPr>
            </w:pPr>
            <w:r>
              <w:rPr>
                <w:b/>
                <w:sz w:val="20"/>
                <w:szCs w:val="20"/>
              </w:rPr>
              <w:t>10/6</w:t>
            </w:r>
          </w:p>
          <w:p w14:paraId="4CFC23D6" w14:textId="77777777" w:rsidR="00E07BE0" w:rsidRPr="00B06C65" w:rsidRDefault="00E07BE0" w:rsidP="00276C55">
            <w:pPr>
              <w:spacing w:after="0" w:line="240" w:lineRule="auto"/>
              <w:jc w:val="center"/>
              <w:rPr>
                <w:b/>
                <w:sz w:val="20"/>
                <w:szCs w:val="20"/>
                <w:lang w:val="vi-VN"/>
              </w:rPr>
            </w:pPr>
            <w:r w:rsidRPr="00B03776">
              <w:rPr>
                <w:i/>
                <w:sz w:val="20"/>
                <w:szCs w:val="20"/>
              </w:rPr>
              <w:t>Buổi sáng</w:t>
            </w:r>
          </w:p>
        </w:tc>
        <w:tc>
          <w:tcPr>
            <w:tcW w:w="5387" w:type="dxa"/>
            <w:tcBorders>
              <w:top w:val="single" w:sz="4" w:space="0" w:color="auto"/>
              <w:left w:val="single" w:sz="4" w:space="0" w:color="auto"/>
              <w:bottom w:val="single" w:sz="4" w:space="0" w:color="auto"/>
              <w:right w:val="single" w:sz="4" w:space="0" w:color="auto"/>
            </w:tcBorders>
            <w:vAlign w:val="center"/>
          </w:tcPr>
          <w:p w14:paraId="7FF79D42" w14:textId="4B8E63EE" w:rsidR="00E07BE0" w:rsidRPr="00F146E8" w:rsidRDefault="00E07BE0" w:rsidP="00BD056C">
            <w:pPr>
              <w:rPr>
                <w:sz w:val="20"/>
                <w:szCs w:val="20"/>
              </w:rPr>
            </w:pPr>
            <w:r w:rsidRPr="00F146E8">
              <w:rPr>
                <w:sz w:val="20"/>
                <w:szCs w:val="20"/>
                <w:lang w:val="fr-FR"/>
              </w:rPr>
              <w:t xml:space="preserve">- 8h00: </w:t>
            </w:r>
            <w:r w:rsidRPr="00F146E8">
              <w:rPr>
                <w:sz w:val="20"/>
                <w:szCs w:val="20"/>
              </w:rPr>
              <w:t>Họp quy hoạch các chức danh LĐQL (Bước 1)</w:t>
            </w:r>
          </w:p>
        </w:tc>
        <w:tc>
          <w:tcPr>
            <w:tcW w:w="1134" w:type="dxa"/>
            <w:tcBorders>
              <w:top w:val="single" w:sz="4" w:space="0" w:color="auto"/>
              <w:left w:val="single" w:sz="4" w:space="0" w:color="auto"/>
              <w:bottom w:val="single" w:sz="4" w:space="0" w:color="auto"/>
              <w:right w:val="single" w:sz="4" w:space="0" w:color="auto"/>
            </w:tcBorders>
            <w:vAlign w:val="center"/>
          </w:tcPr>
          <w:p w14:paraId="6B3E0956" w14:textId="77777777" w:rsidR="00E07BE0" w:rsidRPr="00F146E8" w:rsidRDefault="00E07BE0" w:rsidP="00276C55">
            <w:pPr>
              <w:spacing w:after="0" w:line="240" w:lineRule="auto"/>
              <w:jc w:val="center"/>
              <w:rPr>
                <w:sz w:val="20"/>
                <w:szCs w:val="20"/>
              </w:rPr>
            </w:pPr>
            <w:r w:rsidRPr="00F146E8">
              <w:rPr>
                <w:sz w:val="20"/>
                <w:szCs w:val="20"/>
              </w:rPr>
              <w:t>A. Quang</w:t>
            </w:r>
          </w:p>
          <w:p w14:paraId="42EED6B3" w14:textId="40A5B57F" w:rsidR="00E07BE0" w:rsidRPr="00F146E8" w:rsidRDefault="00E07BE0" w:rsidP="00276C55">
            <w:pPr>
              <w:spacing w:after="0" w:line="240" w:lineRule="auto"/>
              <w:jc w:val="center"/>
              <w:rPr>
                <w:sz w:val="20"/>
                <w:szCs w:val="20"/>
              </w:rPr>
            </w:pPr>
            <w:r w:rsidRPr="00F146E8">
              <w:rPr>
                <w:sz w:val="20"/>
                <w:szCs w:val="20"/>
              </w:rPr>
              <w:t>Các PTB</w:t>
            </w:r>
          </w:p>
        </w:tc>
        <w:tc>
          <w:tcPr>
            <w:tcW w:w="1843" w:type="dxa"/>
            <w:tcBorders>
              <w:top w:val="single" w:sz="4" w:space="0" w:color="auto"/>
              <w:left w:val="single" w:sz="4" w:space="0" w:color="auto"/>
              <w:bottom w:val="single" w:sz="4" w:space="0" w:color="auto"/>
              <w:right w:val="single" w:sz="4" w:space="0" w:color="auto"/>
            </w:tcBorders>
            <w:vAlign w:val="center"/>
          </w:tcPr>
          <w:p w14:paraId="68B4AC08" w14:textId="08495EBD" w:rsidR="00E07BE0" w:rsidRPr="00F146E8" w:rsidRDefault="00E07BE0" w:rsidP="00276C55">
            <w:pPr>
              <w:spacing w:after="0" w:line="240" w:lineRule="auto"/>
              <w:jc w:val="center"/>
              <w:rPr>
                <w:sz w:val="20"/>
                <w:szCs w:val="20"/>
              </w:rPr>
            </w:pPr>
            <w:r w:rsidRPr="00F146E8">
              <w:rPr>
                <w:sz w:val="20"/>
                <w:szCs w:val="20"/>
              </w:rPr>
              <w:t>Văn phòng</w:t>
            </w:r>
          </w:p>
        </w:tc>
        <w:tc>
          <w:tcPr>
            <w:tcW w:w="1559" w:type="dxa"/>
            <w:tcBorders>
              <w:top w:val="single" w:sz="4" w:space="0" w:color="auto"/>
              <w:left w:val="single" w:sz="4" w:space="0" w:color="auto"/>
              <w:bottom w:val="single" w:sz="4" w:space="0" w:color="auto"/>
              <w:right w:val="single" w:sz="4" w:space="0" w:color="auto"/>
            </w:tcBorders>
            <w:vAlign w:val="center"/>
          </w:tcPr>
          <w:p w14:paraId="62F9CC11" w14:textId="74AC8B31" w:rsidR="00E07BE0" w:rsidRPr="00B923A8" w:rsidRDefault="00E07BE0" w:rsidP="005A5644">
            <w:pPr>
              <w:spacing w:after="0" w:line="240" w:lineRule="auto"/>
              <w:jc w:val="center"/>
              <w:rPr>
                <w:sz w:val="20"/>
                <w:szCs w:val="20"/>
              </w:rPr>
            </w:pPr>
            <w:r>
              <w:rPr>
                <w:sz w:val="20"/>
                <w:szCs w:val="20"/>
              </w:rPr>
              <w:t>PH số 3, tầng3 Trụ sở BQL</w:t>
            </w:r>
          </w:p>
        </w:tc>
      </w:tr>
      <w:tr w:rsidR="00E07BE0" w:rsidRPr="00974D2D" w14:paraId="7061E622" w14:textId="77777777" w:rsidTr="00B357DF">
        <w:trPr>
          <w:trHeight w:val="1102"/>
          <w:tblHeader/>
        </w:trPr>
        <w:tc>
          <w:tcPr>
            <w:tcW w:w="1276" w:type="dxa"/>
            <w:vMerge/>
            <w:tcBorders>
              <w:left w:val="single" w:sz="4" w:space="0" w:color="auto"/>
              <w:right w:val="single" w:sz="4" w:space="0" w:color="auto"/>
            </w:tcBorders>
            <w:vAlign w:val="center"/>
          </w:tcPr>
          <w:p w14:paraId="77F6E364" w14:textId="77777777" w:rsidR="00E07BE0" w:rsidRDefault="00E07BE0" w:rsidP="00276C55">
            <w:pPr>
              <w:spacing w:after="0" w:line="240" w:lineRule="auto"/>
              <w:jc w:val="center"/>
              <w:rPr>
                <w:b/>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557E6871" w14:textId="4377BCA2" w:rsidR="00E07BE0" w:rsidRPr="00F146E8" w:rsidRDefault="00E07BE0" w:rsidP="00913158">
            <w:pPr>
              <w:rPr>
                <w:sz w:val="20"/>
                <w:szCs w:val="20"/>
                <w:lang w:val="fr-FR"/>
              </w:rPr>
            </w:pPr>
            <w:r w:rsidRPr="00F146E8">
              <w:rPr>
                <w:sz w:val="20"/>
                <w:szCs w:val="20"/>
                <w:lang w:val="fr-FR"/>
              </w:rPr>
              <w:t xml:space="preserve">- 9h00: </w:t>
            </w:r>
            <w:r w:rsidRPr="00F146E8">
              <w:rPr>
                <w:sz w:val="20"/>
                <w:szCs w:val="20"/>
              </w:rPr>
              <w:t>Họp quy hoạch các chức danh LĐQL (Bước 2)</w:t>
            </w:r>
          </w:p>
        </w:tc>
        <w:tc>
          <w:tcPr>
            <w:tcW w:w="1134" w:type="dxa"/>
            <w:tcBorders>
              <w:top w:val="single" w:sz="4" w:space="0" w:color="auto"/>
              <w:left w:val="single" w:sz="4" w:space="0" w:color="auto"/>
              <w:bottom w:val="single" w:sz="4" w:space="0" w:color="auto"/>
              <w:right w:val="single" w:sz="4" w:space="0" w:color="auto"/>
            </w:tcBorders>
            <w:vAlign w:val="center"/>
          </w:tcPr>
          <w:p w14:paraId="65260ACC" w14:textId="77777777" w:rsidR="00E07BE0" w:rsidRPr="00F146E8" w:rsidRDefault="00E07BE0" w:rsidP="00BD056C">
            <w:pPr>
              <w:spacing w:after="0" w:line="240" w:lineRule="auto"/>
              <w:jc w:val="center"/>
              <w:rPr>
                <w:sz w:val="20"/>
                <w:szCs w:val="20"/>
              </w:rPr>
            </w:pPr>
            <w:r w:rsidRPr="00F146E8">
              <w:rPr>
                <w:sz w:val="20"/>
                <w:szCs w:val="20"/>
              </w:rPr>
              <w:t>A. Quang</w:t>
            </w:r>
          </w:p>
          <w:p w14:paraId="6D798D4A" w14:textId="7F792685" w:rsidR="00E07BE0" w:rsidRPr="00F146E8" w:rsidRDefault="00E07BE0" w:rsidP="00BD056C">
            <w:pPr>
              <w:spacing w:after="0" w:line="240" w:lineRule="auto"/>
              <w:jc w:val="center"/>
              <w:rPr>
                <w:sz w:val="20"/>
                <w:szCs w:val="20"/>
              </w:rPr>
            </w:pPr>
            <w:r w:rsidRPr="00F146E8">
              <w:rPr>
                <w:sz w:val="20"/>
                <w:szCs w:val="20"/>
              </w:rPr>
              <w:t>Các PTB</w:t>
            </w:r>
          </w:p>
        </w:tc>
        <w:tc>
          <w:tcPr>
            <w:tcW w:w="1843" w:type="dxa"/>
            <w:tcBorders>
              <w:top w:val="single" w:sz="4" w:space="0" w:color="auto"/>
              <w:left w:val="single" w:sz="4" w:space="0" w:color="auto"/>
              <w:bottom w:val="single" w:sz="4" w:space="0" w:color="auto"/>
              <w:right w:val="single" w:sz="4" w:space="0" w:color="auto"/>
            </w:tcBorders>
            <w:vAlign w:val="center"/>
          </w:tcPr>
          <w:p w14:paraId="6B2E52B5" w14:textId="6B82A16F" w:rsidR="00E07BE0" w:rsidRPr="00F146E8" w:rsidRDefault="00E07BE0" w:rsidP="00BD056C">
            <w:pPr>
              <w:rPr>
                <w:sz w:val="20"/>
                <w:szCs w:val="20"/>
              </w:rPr>
            </w:pPr>
            <w:r w:rsidRPr="00F146E8">
              <w:rPr>
                <w:sz w:val="20"/>
                <w:szCs w:val="20"/>
              </w:rPr>
              <w:t>UV BCH Đảng ủy; Trưởng, phó các Phòng, đơn vị; Bí thư ĐTN; Văn phòng</w:t>
            </w:r>
          </w:p>
        </w:tc>
        <w:tc>
          <w:tcPr>
            <w:tcW w:w="1559" w:type="dxa"/>
            <w:tcBorders>
              <w:top w:val="single" w:sz="4" w:space="0" w:color="auto"/>
              <w:left w:val="single" w:sz="4" w:space="0" w:color="auto"/>
              <w:bottom w:val="single" w:sz="4" w:space="0" w:color="auto"/>
              <w:right w:val="single" w:sz="4" w:space="0" w:color="auto"/>
            </w:tcBorders>
            <w:vAlign w:val="center"/>
          </w:tcPr>
          <w:p w14:paraId="5524AF58" w14:textId="4CA3B065" w:rsidR="00E07BE0" w:rsidRDefault="00E07BE0" w:rsidP="00276C55">
            <w:pPr>
              <w:spacing w:after="0" w:line="240" w:lineRule="auto"/>
              <w:jc w:val="center"/>
              <w:rPr>
                <w:sz w:val="20"/>
                <w:szCs w:val="20"/>
              </w:rPr>
            </w:pPr>
            <w:r>
              <w:rPr>
                <w:sz w:val="20"/>
                <w:szCs w:val="20"/>
              </w:rPr>
              <w:t>PH số 3, tầng 3</w:t>
            </w:r>
          </w:p>
          <w:p w14:paraId="6B27C949" w14:textId="7B67AA24" w:rsidR="00E07BE0" w:rsidRDefault="00E07BE0" w:rsidP="00276C55">
            <w:pPr>
              <w:spacing w:after="0" w:line="240" w:lineRule="auto"/>
              <w:jc w:val="center"/>
              <w:rPr>
                <w:sz w:val="20"/>
                <w:szCs w:val="20"/>
              </w:rPr>
            </w:pPr>
            <w:r>
              <w:rPr>
                <w:sz w:val="20"/>
                <w:szCs w:val="20"/>
              </w:rPr>
              <w:t>Trụ sở BQL</w:t>
            </w:r>
          </w:p>
        </w:tc>
      </w:tr>
      <w:tr w:rsidR="00E07BE0" w:rsidRPr="00974D2D" w14:paraId="77F56249" w14:textId="77777777" w:rsidTr="00C20121">
        <w:trPr>
          <w:trHeight w:val="734"/>
          <w:tblHeader/>
        </w:trPr>
        <w:tc>
          <w:tcPr>
            <w:tcW w:w="1276" w:type="dxa"/>
            <w:vMerge/>
            <w:tcBorders>
              <w:left w:val="single" w:sz="4" w:space="0" w:color="auto"/>
              <w:right w:val="single" w:sz="4" w:space="0" w:color="auto"/>
            </w:tcBorders>
            <w:vAlign w:val="center"/>
          </w:tcPr>
          <w:p w14:paraId="3CC330E0" w14:textId="77777777" w:rsidR="00E07BE0" w:rsidRDefault="00E07BE0" w:rsidP="00276C55">
            <w:pPr>
              <w:spacing w:after="0" w:line="240" w:lineRule="auto"/>
              <w:jc w:val="center"/>
              <w:rPr>
                <w:b/>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736E70E" w14:textId="66947037" w:rsidR="00E07BE0" w:rsidRPr="00F146E8" w:rsidRDefault="00E07BE0" w:rsidP="00913158">
            <w:pPr>
              <w:rPr>
                <w:sz w:val="20"/>
                <w:szCs w:val="20"/>
                <w:lang w:val="fr-FR"/>
              </w:rPr>
            </w:pPr>
            <w:r w:rsidRPr="00F146E8">
              <w:rPr>
                <w:sz w:val="20"/>
                <w:szCs w:val="20"/>
                <w:lang w:val="fr-FR"/>
              </w:rPr>
              <w:t xml:space="preserve">- 9h15: </w:t>
            </w:r>
            <w:r w:rsidRPr="00F146E8">
              <w:rPr>
                <w:sz w:val="20"/>
                <w:szCs w:val="20"/>
              </w:rPr>
              <w:t>Họp quy hoạch các chức danh LĐQL (Bước 3)</w:t>
            </w:r>
          </w:p>
        </w:tc>
        <w:tc>
          <w:tcPr>
            <w:tcW w:w="1134" w:type="dxa"/>
            <w:tcBorders>
              <w:top w:val="single" w:sz="4" w:space="0" w:color="auto"/>
              <w:left w:val="single" w:sz="4" w:space="0" w:color="auto"/>
              <w:bottom w:val="single" w:sz="4" w:space="0" w:color="auto"/>
              <w:right w:val="single" w:sz="4" w:space="0" w:color="auto"/>
            </w:tcBorders>
            <w:vAlign w:val="center"/>
          </w:tcPr>
          <w:p w14:paraId="3AF78369" w14:textId="77777777" w:rsidR="00E07BE0" w:rsidRPr="00F146E8" w:rsidRDefault="00E07BE0" w:rsidP="00BD056C">
            <w:pPr>
              <w:spacing w:after="0" w:line="240" w:lineRule="auto"/>
              <w:jc w:val="center"/>
              <w:rPr>
                <w:sz w:val="20"/>
                <w:szCs w:val="20"/>
              </w:rPr>
            </w:pPr>
            <w:r w:rsidRPr="00F146E8">
              <w:rPr>
                <w:sz w:val="20"/>
                <w:szCs w:val="20"/>
              </w:rPr>
              <w:t>A. Quang</w:t>
            </w:r>
          </w:p>
          <w:p w14:paraId="004ACA39" w14:textId="4479311B" w:rsidR="00E07BE0" w:rsidRPr="00F146E8" w:rsidRDefault="00E07BE0" w:rsidP="00BD056C">
            <w:pPr>
              <w:spacing w:after="0" w:line="240" w:lineRule="auto"/>
              <w:jc w:val="center"/>
              <w:rPr>
                <w:sz w:val="20"/>
                <w:szCs w:val="20"/>
              </w:rPr>
            </w:pPr>
            <w:r w:rsidRPr="00F146E8">
              <w:rPr>
                <w:sz w:val="20"/>
                <w:szCs w:val="20"/>
              </w:rPr>
              <w:t>Các PTB</w:t>
            </w:r>
          </w:p>
        </w:tc>
        <w:tc>
          <w:tcPr>
            <w:tcW w:w="1843" w:type="dxa"/>
            <w:tcBorders>
              <w:top w:val="single" w:sz="4" w:space="0" w:color="auto"/>
              <w:left w:val="single" w:sz="4" w:space="0" w:color="auto"/>
              <w:bottom w:val="single" w:sz="4" w:space="0" w:color="auto"/>
              <w:right w:val="single" w:sz="4" w:space="0" w:color="auto"/>
            </w:tcBorders>
            <w:vAlign w:val="center"/>
          </w:tcPr>
          <w:p w14:paraId="503CA0C8" w14:textId="0F38AFD1" w:rsidR="00E07BE0" w:rsidRPr="00F51C91" w:rsidRDefault="00E07BE0" w:rsidP="00AF2E69">
            <w:pPr>
              <w:shd w:val="clear" w:color="auto" w:fill="FFFFFF"/>
              <w:spacing w:after="0" w:line="240" w:lineRule="auto"/>
              <w:rPr>
                <w:rFonts w:eastAsia="Times New Roman"/>
                <w:color w:val="081B3A"/>
                <w:spacing w:val="3"/>
                <w:sz w:val="20"/>
                <w:szCs w:val="20"/>
              </w:rPr>
            </w:pPr>
            <w:r w:rsidRPr="00AF2E69">
              <w:rPr>
                <w:rFonts w:eastAsia="Times New Roman"/>
                <w:color w:val="081B3A"/>
                <w:spacing w:val="3"/>
                <w:sz w:val="20"/>
                <w:szCs w:val="20"/>
              </w:rPr>
              <w:t>Ủy viên BTV Đảng ủy; Trưởng các phòng, đơn vị; Văn phòng</w:t>
            </w:r>
          </w:p>
        </w:tc>
        <w:tc>
          <w:tcPr>
            <w:tcW w:w="1559" w:type="dxa"/>
            <w:tcBorders>
              <w:top w:val="single" w:sz="4" w:space="0" w:color="auto"/>
              <w:left w:val="single" w:sz="4" w:space="0" w:color="auto"/>
              <w:bottom w:val="single" w:sz="4" w:space="0" w:color="auto"/>
              <w:right w:val="single" w:sz="4" w:space="0" w:color="auto"/>
            </w:tcBorders>
            <w:vAlign w:val="center"/>
          </w:tcPr>
          <w:p w14:paraId="6F5A1EF0" w14:textId="60D886BE" w:rsidR="00E07BE0" w:rsidRDefault="00E07BE0" w:rsidP="00276C55">
            <w:pPr>
              <w:spacing w:after="0" w:line="240" w:lineRule="auto"/>
              <w:jc w:val="center"/>
              <w:rPr>
                <w:sz w:val="20"/>
                <w:szCs w:val="20"/>
              </w:rPr>
            </w:pPr>
            <w:r>
              <w:rPr>
                <w:sz w:val="20"/>
                <w:szCs w:val="20"/>
              </w:rPr>
              <w:t>PH số 3, tầng 3</w:t>
            </w:r>
          </w:p>
          <w:p w14:paraId="40F0FBB7" w14:textId="6F61C7BC" w:rsidR="00E07BE0" w:rsidRDefault="00E07BE0" w:rsidP="00276C55">
            <w:pPr>
              <w:spacing w:after="0" w:line="240" w:lineRule="auto"/>
              <w:jc w:val="center"/>
              <w:rPr>
                <w:sz w:val="20"/>
                <w:szCs w:val="20"/>
              </w:rPr>
            </w:pPr>
            <w:r>
              <w:rPr>
                <w:sz w:val="20"/>
                <w:szCs w:val="20"/>
              </w:rPr>
              <w:t>Trụ sở BQL</w:t>
            </w:r>
          </w:p>
        </w:tc>
      </w:tr>
      <w:tr w:rsidR="00E07BE0" w:rsidRPr="00974D2D" w14:paraId="387FE3D8" w14:textId="77777777" w:rsidTr="00C20121">
        <w:trPr>
          <w:trHeight w:val="734"/>
          <w:tblHeader/>
        </w:trPr>
        <w:tc>
          <w:tcPr>
            <w:tcW w:w="1276" w:type="dxa"/>
            <w:vMerge/>
            <w:tcBorders>
              <w:left w:val="single" w:sz="4" w:space="0" w:color="auto"/>
              <w:right w:val="single" w:sz="4" w:space="0" w:color="auto"/>
            </w:tcBorders>
            <w:vAlign w:val="center"/>
          </w:tcPr>
          <w:p w14:paraId="709C352A" w14:textId="77777777" w:rsidR="00E07BE0" w:rsidRDefault="00E07BE0" w:rsidP="00276C55">
            <w:pPr>
              <w:spacing w:after="0" w:line="240" w:lineRule="auto"/>
              <w:jc w:val="center"/>
              <w:rPr>
                <w:b/>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33B07C80" w14:textId="01C42D7D" w:rsidR="00E07BE0" w:rsidRPr="00F146E8" w:rsidRDefault="00E07BE0" w:rsidP="00913158">
            <w:pPr>
              <w:rPr>
                <w:sz w:val="20"/>
                <w:szCs w:val="20"/>
              </w:rPr>
            </w:pPr>
            <w:r w:rsidRPr="00F146E8">
              <w:rPr>
                <w:sz w:val="20"/>
                <w:szCs w:val="20"/>
                <w:lang w:val="fr-FR"/>
              </w:rPr>
              <w:t xml:space="preserve">- 9h30: </w:t>
            </w:r>
            <w:r w:rsidRPr="00F146E8">
              <w:rPr>
                <w:sz w:val="20"/>
                <w:szCs w:val="20"/>
              </w:rPr>
              <w:t>Họp quy hoạch các chức danh LĐQL (Bước 4)</w:t>
            </w:r>
          </w:p>
        </w:tc>
        <w:tc>
          <w:tcPr>
            <w:tcW w:w="1134" w:type="dxa"/>
            <w:tcBorders>
              <w:top w:val="single" w:sz="4" w:space="0" w:color="auto"/>
              <w:left w:val="single" w:sz="4" w:space="0" w:color="auto"/>
              <w:bottom w:val="single" w:sz="4" w:space="0" w:color="auto"/>
              <w:right w:val="single" w:sz="4" w:space="0" w:color="auto"/>
            </w:tcBorders>
            <w:vAlign w:val="center"/>
          </w:tcPr>
          <w:p w14:paraId="0AEEBCEC" w14:textId="77777777" w:rsidR="00E07BE0" w:rsidRPr="00F146E8" w:rsidRDefault="00E07BE0" w:rsidP="00E414A3">
            <w:pPr>
              <w:spacing w:after="0" w:line="240" w:lineRule="auto"/>
              <w:jc w:val="center"/>
              <w:rPr>
                <w:sz w:val="20"/>
                <w:szCs w:val="20"/>
              </w:rPr>
            </w:pPr>
            <w:r w:rsidRPr="00F146E8">
              <w:rPr>
                <w:sz w:val="20"/>
                <w:szCs w:val="20"/>
              </w:rPr>
              <w:t>A. Quang</w:t>
            </w:r>
          </w:p>
          <w:p w14:paraId="14A5183D" w14:textId="03D25AD1" w:rsidR="00E07BE0" w:rsidRPr="00F146E8" w:rsidRDefault="00E07BE0" w:rsidP="00E414A3">
            <w:pPr>
              <w:spacing w:after="0" w:line="240" w:lineRule="auto"/>
              <w:jc w:val="center"/>
              <w:rPr>
                <w:sz w:val="20"/>
                <w:szCs w:val="20"/>
              </w:rPr>
            </w:pPr>
            <w:r w:rsidRPr="00F146E8">
              <w:rPr>
                <w:sz w:val="20"/>
                <w:szCs w:val="20"/>
              </w:rPr>
              <w:t>Các PTB</w:t>
            </w:r>
          </w:p>
        </w:tc>
        <w:tc>
          <w:tcPr>
            <w:tcW w:w="1843" w:type="dxa"/>
            <w:tcBorders>
              <w:top w:val="single" w:sz="4" w:space="0" w:color="auto"/>
              <w:left w:val="single" w:sz="4" w:space="0" w:color="auto"/>
              <w:bottom w:val="single" w:sz="4" w:space="0" w:color="auto"/>
              <w:right w:val="single" w:sz="4" w:space="0" w:color="auto"/>
            </w:tcBorders>
            <w:vAlign w:val="center"/>
          </w:tcPr>
          <w:p w14:paraId="1C9F988E" w14:textId="40BFB79E" w:rsidR="00E07BE0" w:rsidRPr="00F146E8" w:rsidRDefault="00E07BE0" w:rsidP="00E414A3">
            <w:pPr>
              <w:jc w:val="center"/>
              <w:rPr>
                <w:sz w:val="20"/>
                <w:szCs w:val="20"/>
              </w:rPr>
            </w:pPr>
            <w:r w:rsidRPr="00F146E8">
              <w:rPr>
                <w:sz w:val="20"/>
                <w:szCs w:val="20"/>
              </w:rPr>
              <w:t>Văn phòng</w:t>
            </w:r>
          </w:p>
        </w:tc>
        <w:tc>
          <w:tcPr>
            <w:tcW w:w="1559" w:type="dxa"/>
            <w:tcBorders>
              <w:top w:val="single" w:sz="4" w:space="0" w:color="auto"/>
              <w:left w:val="single" w:sz="4" w:space="0" w:color="auto"/>
              <w:bottom w:val="single" w:sz="4" w:space="0" w:color="auto"/>
              <w:right w:val="single" w:sz="4" w:space="0" w:color="auto"/>
            </w:tcBorders>
            <w:vAlign w:val="center"/>
          </w:tcPr>
          <w:p w14:paraId="2E4269CE" w14:textId="709C3FB1" w:rsidR="00E07BE0" w:rsidRDefault="00E07BE0" w:rsidP="00276C55">
            <w:pPr>
              <w:spacing w:after="0" w:line="240" w:lineRule="auto"/>
              <w:jc w:val="center"/>
              <w:rPr>
                <w:sz w:val="20"/>
                <w:szCs w:val="20"/>
              </w:rPr>
            </w:pPr>
            <w:r>
              <w:rPr>
                <w:sz w:val="20"/>
                <w:szCs w:val="20"/>
              </w:rPr>
              <w:t>PH số 3, tầng 3</w:t>
            </w:r>
          </w:p>
          <w:p w14:paraId="31AC4280" w14:textId="44E1D79B" w:rsidR="00E07BE0" w:rsidRDefault="00E07BE0" w:rsidP="00276C55">
            <w:pPr>
              <w:spacing w:after="0" w:line="240" w:lineRule="auto"/>
              <w:jc w:val="center"/>
              <w:rPr>
                <w:sz w:val="20"/>
                <w:szCs w:val="20"/>
              </w:rPr>
            </w:pPr>
            <w:r>
              <w:rPr>
                <w:sz w:val="20"/>
                <w:szCs w:val="20"/>
              </w:rPr>
              <w:t>Trụ sở BQL</w:t>
            </w:r>
          </w:p>
        </w:tc>
      </w:tr>
      <w:tr w:rsidR="00E07BE0" w:rsidRPr="00974D2D" w14:paraId="4A078A30" w14:textId="77777777" w:rsidTr="00C20121">
        <w:trPr>
          <w:trHeight w:val="734"/>
          <w:tblHeader/>
        </w:trPr>
        <w:tc>
          <w:tcPr>
            <w:tcW w:w="1276" w:type="dxa"/>
            <w:vMerge/>
            <w:tcBorders>
              <w:left w:val="single" w:sz="4" w:space="0" w:color="auto"/>
              <w:right w:val="single" w:sz="4" w:space="0" w:color="auto"/>
            </w:tcBorders>
            <w:vAlign w:val="center"/>
          </w:tcPr>
          <w:p w14:paraId="7EBC951E" w14:textId="77777777" w:rsidR="00E07BE0" w:rsidRDefault="00E07BE0" w:rsidP="00266B7D">
            <w:pPr>
              <w:spacing w:after="0" w:line="240" w:lineRule="auto"/>
              <w:jc w:val="center"/>
              <w:rPr>
                <w:b/>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3B191CB" w14:textId="4978BF06" w:rsidR="00E07BE0" w:rsidRPr="00F146E8" w:rsidRDefault="00E07BE0" w:rsidP="00F51C91">
            <w:pPr>
              <w:jc w:val="both"/>
              <w:rPr>
                <w:sz w:val="20"/>
                <w:szCs w:val="20"/>
                <w:lang w:val="fr-FR"/>
              </w:rPr>
            </w:pPr>
            <w:r w:rsidRPr="00F51C91">
              <w:rPr>
                <w:sz w:val="20"/>
                <w:szCs w:val="20"/>
              </w:rPr>
              <w:t>- 9h00: Họp trao đổi hướng dẫn các nội dung liên quan đến việc Cấp giấy chứng nhận quyền sử dụng đất đối với diện tích 11,09 ha tại lô CN4 Khu công nghiệp, hậu cần cảng Tam Hiệp cho Công ty TNHH MTV ĐT PT HT KCN và ĐT Chu Lai Trường Hải</w:t>
            </w:r>
          </w:p>
        </w:tc>
        <w:tc>
          <w:tcPr>
            <w:tcW w:w="1134" w:type="dxa"/>
            <w:tcBorders>
              <w:top w:val="single" w:sz="4" w:space="0" w:color="auto"/>
              <w:left w:val="single" w:sz="4" w:space="0" w:color="auto"/>
              <w:bottom w:val="single" w:sz="4" w:space="0" w:color="auto"/>
              <w:right w:val="single" w:sz="4" w:space="0" w:color="auto"/>
            </w:tcBorders>
            <w:vAlign w:val="center"/>
          </w:tcPr>
          <w:p w14:paraId="6E32CFD1" w14:textId="384524AB" w:rsidR="00E07BE0" w:rsidRPr="00F146E8" w:rsidRDefault="00E07BE0" w:rsidP="00266B7D">
            <w:pPr>
              <w:spacing w:after="0" w:line="240" w:lineRule="auto"/>
              <w:jc w:val="center"/>
              <w:rPr>
                <w:sz w:val="20"/>
                <w:szCs w:val="20"/>
              </w:rPr>
            </w:pPr>
            <w:r>
              <w:rPr>
                <w:sz w:val="20"/>
                <w:szCs w:val="20"/>
              </w:rPr>
              <w:t>A. Triều</w:t>
            </w:r>
          </w:p>
        </w:tc>
        <w:tc>
          <w:tcPr>
            <w:tcW w:w="1843" w:type="dxa"/>
            <w:tcBorders>
              <w:top w:val="single" w:sz="4" w:space="0" w:color="auto"/>
              <w:left w:val="single" w:sz="4" w:space="0" w:color="auto"/>
              <w:bottom w:val="single" w:sz="4" w:space="0" w:color="auto"/>
              <w:right w:val="single" w:sz="4" w:space="0" w:color="auto"/>
            </w:tcBorders>
            <w:vAlign w:val="center"/>
          </w:tcPr>
          <w:p w14:paraId="2E5B722C" w14:textId="4F9C85A4" w:rsidR="00E07BE0" w:rsidRPr="00F146E8" w:rsidRDefault="00E07BE0" w:rsidP="00266B7D">
            <w:pPr>
              <w:jc w:val="center"/>
              <w:rPr>
                <w:sz w:val="20"/>
                <w:szCs w:val="20"/>
              </w:rPr>
            </w:pPr>
            <w:r>
              <w:rPr>
                <w:sz w:val="20"/>
                <w:szCs w:val="20"/>
              </w:rPr>
              <w:t>TNMT, VP, TTPTHT</w:t>
            </w:r>
          </w:p>
        </w:tc>
        <w:tc>
          <w:tcPr>
            <w:tcW w:w="1559" w:type="dxa"/>
            <w:tcBorders>
              <w:top w:val="single" w:sz="4" w:space="0" w:color="auto"/>
              <w:left w:val="single" w:sz="4" w:space="0" w:color="auto"/>
              <w:bottom w:val="single" w:sz="4" w:space="0" w:color="auto"/>
              <w:right w:val="single" w:sz="4" w:space="0" w:color="auto"/>
            </w:tcBorders>
            <w:vAlign w:val="center"/>
          </w:tcPr>
          <w:p w14:paraId="42BFD665" w14:textId="77777777" w:rsidR="00E07BE0" w:rsidRDefault="00E07BE0" w:rsidP="00266B7D">
            <w:pPr>
              <w:spacing w:after="0" w:line="240" w:lineRule="auto"/>
              <w:jc w:val="center"/>
              <w:rPr>
                <w:sz w:val="20"/>
                <w:szCs w:val="20"/>
              </w:rPr>
            </w:pPr>
            <w:r>
              <w:rPr>
                <w:sz w:val="20"/>
                <w:szCs w:val="20"/>
              </w:rPr>
              <w:t>PH Sở NNMT</w:t>
            </w:r>
          </w:p>
          <w:p w14:paraId="5490B728" w14:textId="77777777" w:rsidR="00E07BE0" w:rsidRDefault="00E07BE0" w:rsidP="00266B7D">
            <w:pPr>
              <w:spacing w:after="0" w:line="240" w:lineRule="auto"/>
              <w:jc w:val="center"/>
              <w:rPr>
                <w:sz w:val="20"/>
                <w:szCs w:val="20"/>
              </w:rPr>
            </w:pPr>
            <w:r>
              <w:rPr>
                <w:sz w:val="20"/>
                <w:szCs w:val="20"/>
              </w:rPr>
              <w:t>TTHCTP</w:t>
            </w:r>
          </w:p>
          <w:p w14:paraId="0537D589" w14:textId="4ECF6AE6" w:rsidR="00E07BE0" w:rsidRDefault="00E07BE0" w:rsidP="00266B7D">
            <w:pPr>
              <w:spacing w:after="0" w:line="240" w:lineRule="auto"/>
              <w:jc w:val="center"/>
              <w:rPr>
                <w:sz w:val="20"/>
                <w:szCs w:val="20"/>
              </w:rPr>
            </w:pPr>
            <w:r>
              <w:rPr>
                <w:sz w:val="20"/>
                <w:szCs w:val="20"/>
              </w:rPr>
              <w:t>A Hà lái xe</w:t>
            </w:r>
          </w:p>
        </w:tc>
      </w:tr>
      <w:tr w:rsidR="00E07BE0" w:rsidRPr="00974D2D" w14:paraId="7B89C1CE" w14:textId="77777777" w:rsidTr="005A5644">
        <w:trPr>
          <w:trHeight w:val="904"/>
          <w:tblHeader/>
        </w:trPr>
        <w:tc>
          <w:tcPr>
            <w:tcW w:w="1276" w:type="dxa"/>
            <w:vMerge/>
            <w:tcBorders>
              <w:left w:val="single" w:sz="4" w:space="0" w:color="auto"/>
              <w:right w:val="single" w:sz="4" w:space="0" w:color="auto"/>
            </w:tcBorders>
            <w:vAlign w:val="center"/>
          </w:tcPr>
          <w:p w14:paraId="1A89A5FA" w14:textId="77777777" w:rsidR="00E07BE0" w:rsidRDefault="00E07BE0" w:rsidP="00266B7D">
            <w:pPr>
              <w:spacing w:after="0" w:line="240" w:lineRule="auto"/>
              <w:jc w:val="center"/>
              <w:rPr>
                <w:b/>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DB115D4" w14:textId="7980755E" w:rsidR="00E07BE0" w:rsidRPr="005A5644" w:rsidRDefault="00E07BE0" w:rsidP="00266B7D">
            <w:pPr>
              <w:rPr>
                <w:color w:val="000000" w:themeColor="text1"/>
                <w:sz w:val="20"/>
                <w:szCs w:val="20"/>
                <w:lang w:val="fr-FR"/>
              </w:rPr>
            </w:pPr>
            <w:r w:rsidRPr="005A5644">
              <w:rPr>
                <w:color w:val="000000" w:themeColor="text1"/>
                <w:sz w:val="20"/>
                <w:szCs w:val="20"/>
                <w:lang w:val="fr-FR"/>
              </w:rPr>
              <w:t>- 8h00: Hội nghị trực tuyến sơ kết 01 năm thực hiện hiện pháp luật về phân cấp, phân quyền, phân định thẩm quyền, ủy quyền trong QLNN khi tổ chức chính quyền địa phương 02 cấp trên địa bàn thành phố Đà Nẵng</w:t>
            </w:r>
          </w:p>
        </w:tc>
        <w:tc>
          <w:tcPr>
            <w:tcW w:w="1134" w:type="dxa"/>
            <w:tcBorders>
              <w:top w:val="single" w:sz="4" w:space="0" w:color="auto"/>
              <w:left w:val="single" w:sz="4" w:space="0" w:color="auto"/>
              <w:bottom w:val="single" w:sz="4" w:space="0" w:color="auto"/>
              <w:right w:val="single" w:sz="4" w:space="0" w:color="auto"/>
            </w:tcBorders>
            <w:vAlign w:val="center"/>
          </w:tcPr>
          <w:p w14:paraId="4B08072A" w14:textId="77777777" w:rsidR="00E07BE0" w:rsidRDefault="00E07BE0" w:rsidP="00266B7D">
            <w:pPr>
              <w:spacing w:after="0" w:line="240" w:lineRule="auto"/>
              <w:jc w:val="center"/>
              <w:rPr>
                <w:sz w:val="20"/>
                <w:szCs w:val="20"/>
              </w:rPr>
            </w:pPr>
            <w:r>
              <w:rPr>
                <w:sz w:val="20"/>
                <w:szCs w:val="20"/>
              </w:rPr>
              <w:t>LĐB</w:t>
            </w:r>
          </w:p>
          <w:p w14:paraId="7D9F2DB8" w14:textId="0AE0B902" w:rsidR="00E07BE0" w:rsidRPr="00F146E8" w:rsidRDefault="00E07BE0" w:rsidP="00266B7D">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EA9E587" w14:textId="39253229" w:rsidR="00E07BE0" w:rsidRPr="00F146E8" w:rsidRDefault="00E07BE0" w:rsidP="00266B7D">
            <w:pPr>
              <w:jc w:val="center"/>
              <w:rPr>
                <w:sz w:val="20"/>
                <w:szCs w:val="20"/>
              </w:rPr>
            </w:pPr>
            <w:r>
              <w:rPr>
                <w:sz w:val="20"/>
                <w:szCs w:val="20"/>
              </w:rPr>
              <w:t>Văn phòng</w:t>
            </w:r>
          </w:p>
        </w:tc>
        <w:tc>
          <w:tcPr>
            <w:tcW w:w="1559" w:type="dxa"/>
            <w:tcBorders>
              <w:top w:val="single" w:sz="4" w:space="0" w:color="auto"/>
              <w:left w:val="single" w:sz="4" w:space="0" w:color="auto"/>
              <w:bottom w:val="single" w:sz="4" w:space="0" w:color="auto"/>
              <w:right w:val="single" w:sz="4" w:space="0" w:color="auto"/>
            </w:tcBorders>
            <w:vAlign w:val="center"/>
          </w:tcPr>
          <w:p w14:paraId="106C6636" w14:textId="689FCB19" w:rsidR="00E07BE0" w:rsidRPr="00163498" w:rsidRDefault="00E07BE0" w:rsidP="00266B7D">
            <w:pPr>
              <w:spacing w:after="0" w:line="240" w:lineRule="auto"/>
              <w:jc w:val="center"/>
              <w:rPr>
                <w:sz w:val="20"/>
                <w:szCs w:val="20"/>
              </w:rPr>
            </w:pPr>
            <w:r w:rsidRPr="00163498">
              <w:rPr>
                <w:sz w:val="20"/>
                <w:szCs w:val="20"/>
              </w:rPr>
              <w:t>Phòng họp trực tuyến, tầng 4</w:t>
            </w:r>
          </w:p>
          <w:p w14:paraId="36D74549" w14:textId="472668B4" w:rsidR="00E07BE0" w:rsidRDefault="00E07BE0" w:rsidP="00266B7D">
            <w:pPr>
              <w:spacing w:after="0" w:line="240" w:lineRule="auto"/>
              <w:jc w:val="center"/>
              <w:rPr>
                <w:sz w:val="20"/>
                <w:szCs w:val="20"/>
              </w:rPr>
            </w:pPr>
            <w:r w:rsidRPr="00163498">
              <w:rPr>
                <w:sz w:val="20"/>
                <w:szCs w:val="20"/>
              </w:rPr>
              <w:t>của Sở DTTG</w:t>
            </w:r>
          </w:p>
        </w:tc>
      </w:tr>
      <w:tr w:rsidR="00E07BE0" w:rsidRPr="00974D2D" w14:paraId="348C6E66" w14:textId="77777777" w:rsidTr="00C20121">
        <w:trPr>
          <w:trHeight w:val="734"/>
          <w:tblHeader/>
        </w:trPr>
        <w:tc>
          <w:tcPr>
            <w:tcW w:w="1276" w:type="dxa"/>
            <w:vMerge/>
            <w:tcBorders>
              <w:left w:val="single" w:sz="4" w:space="0" w:color="auto"/>
              <w:right w:val="single" w:sz="4" w:space="0" w:color="auto"/>
            </w:tcBorders>
            <w:vAlign w:val="center"/>
          </w:tcPr>
          <w:p w14:paraId="124A5526" w14:textId="77777777" w:rsidR="00E07BE0" w:rsidRDefault="00E07BE0" w:rsidP="00266B7D">
            <w:pPr>
              <w:spacing w:after="0" w:line="240" w:lineRule="auto"/>
              <w:jc w:val="center"/>
              <w:rPr>
                <w:b/>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48B1429C" w14:textId="009463C0" w:rsidR="00E07BE0" w:rsidRPr="00A467AB" w:rsidRDefault="00E07BE0" w:rsidP="00266B7D">
            <w:pPr>
              <w:spacing w:after="0" w:line="240" w:lineRule="auto"/>
              <w:rPr>
                <w:sz w:val="20"/>
                <w:szCs w:val="20"/>
              </w:rPr>
            </w:pPr>
            <w:r>
              <w:rPr>
                <w:sz w:val="20"/>
                <w:szCs w:val="20"/>
              </w:rPr>
              <w:t>- 8h30: Tham gia kiểm tra hiện trạng tài sản của Công ty Cổ phần Thương mại và Dịch vụ Bắc Giang cùng Thi hành án dân sự thành phố Đà Nẵng</w:t>
            </w:r>
          </w:p>
        </w:tc>
        <w:tc>
          <w:tcPr>
            <w:tcW w:w="1134" w:type="dxa"/>
            <w:tcBorders>
              <w:top w:val="single" w:sz="4" w:space="0" w:color="auto"/>
              <w:left w:val="single" w:sz="4" w:space="0" w:color="auto"/>
              <w:bottom w:val="single" w:sz="4" w:space="0" w:color="auto"/>
              <w:right w:val="single" w:sz="4" w:space="0" w:color="auto"/>
            </w:tcBorders>
            <w:vAlign w:val="center"/>
          </w:tcPr>
          <w:p w14:paraId="5355302A" w14:textId="77777777" w:rsidR="00E07BE0" w:rsidRPr="00B769D7" w:rsidRDefault="00E07BE0" w:rsidP="00266B7D">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6259EC4" w14:textId="4ED12F62" w:rsidR="00E07BE0" w:rsidRDefault="00E07BE0" w:rsidP="00266B7D">
            <w:pPr>
              <w:spacing w:after="0" w:line="240" w:lineRule="auto"/>
              <w:jc w:val="center"/>
              <w:rPr>
                <w:sz w:val="20"/>
                <w:szCs w:val="20"/>
              </w:rPr>
            </w:pPr>
            <w:r>
              <w:rPr>
                <w:sz w:val="20"/>
                <w:szCs w:val="20"/>
              </w:rPr>
              <w:t>TNMT, TTPTHT</w:t>
            </w:r>
          </w:p>
        </w:tc>
        <w:tc>
          <w:tcPr>
            <w:tcW w:w="1559" w:type="dxa"/>
            <w:tcBorders>
              <w:top w:val="single" w:sz="4" w:space="0" w:color="auto"/>
              <w:left w:val="single" w:sz="4" w:space="0" w:color="auto"/>
              <w:bottom w:val="single" w:sz="4" w:space="0" w:color="auto"/>
              <w:right w:val="single" w:sz="4" w:space="0" w:color="auto"/>
            </w:tcBorders>
            <w:vAlign w:val="center"/>
          </w:tcPr>
          <w:p w14:paraId="6C488112" w14:textId="751FA54E" w:rsidR="00E07BE0" w:rsidRDefault="00E07BE0" w:rsidP="00266B7D">
            <w:pPr>
              <w:spacing w:after="0" w:line="240" w:lineRule="auto"/>
              <w:jc w:val="center"/>
              <w:rPr>
                <w:sz w:val="20"/>
                <w:szCs w:val="20"/>
              </w:rPr>
            </w:pPr>
            <w:r>
              <w:rPr>
                <w:sz w:val="20"/>
                <w:szCs w:val="20"/>
              </w:rPr>
              <w:t>Hiện trường</w:t>
            </w:r>
          </w:p>
        </w:tc>
      </w:tr>
      <w:tr w:rsidR="00266B7D" w:rsidRPr="00974D2D" w14:paraId="701FD928" w14:textId="77777777" w:rsidTr="00C20121">
        <w:trPr>
          <w:trHeight w:val="455"/>
          <w:tblHeader/>
        </w:trPr>
        <w:tc>
          <w:tcPr>
            <w:tcW w:w="1276" w:type="dxa"/>
            <w:tcBorders>
              <w:top w:val="single" w:sz="4" w:space="0" w:color="auto"/>
              <w:left w:val="single" w:sz="4" w:space="0" w:color="auto"/>
              <w:right w:val="single" w:sz="4" w:space="0" w:color="auto"/>
            </w:tcBorders>
            <w:vAlign w:val="center"/>
          </w:tcPr>
          <w:p w14:paraId="00D90637" w14:textId="77777777" w:rsidR="00266B7D" w:rsidRPr="00521ED8" w:rsidRDefault="00266B7D" w:rsidP="00266B7D">
            <w:pPr>
              <w:spacing w:after="0" w:line="240" w:lineRule="auto"/>
              <w:jc w:val="center"/>
              <w:rPr>
                <w:bCs/>
                <w:i/>
                <w:iCs/>
                <w:sz w:val="20"/>
                <w:szCs w:val="20"/>
              </w:rPr>
            </w:pPr>
            <w:r w:rsidRPr="00521ED8">
              <w:rPr>
                <w:bCs/>
                <w:i/>
                <w:iCs/>
                <w:sz w:val="20"/>
                <w:szCs w:val="20"/>
              </w:rPr>
              <w:t>Buổi chiều</w:t>
            </w:r>
          </w:p>
        </w:tc>
        <w:tc>
          <w:tcPr>
            <w:tcW w:w="5387" w:type="dxa"/>
            <w:tcBorders>
              <w:top w:val="single" w:sz="4" w:space="0" w:color="auto"/>
              <w:left w:val="single" w:sz="4" w:space="0" w:color="auto"/>
              <w:bottom w:val="single" w:sz="4" w:space="0" w:color="auto"/>
              <w:right w:val="single" w:sz="4" w:space="0" w:color="auto"/>
            </w:tcBorders>
            <w:vAlign w:val="center"/>
          </w:tcPr>
          <w:p w14:paraId="20D0205C" w14:textId="038ADDD1" w:rsidR="00266B7D" w:rsidRPr="006638DE" w:rsidRDefault="00266B7D" w:rsidP="00266B7D">
            <w:pPr>
              <w:spacing w:after="0" w:line="240" w:lineRule="auto"/>
              <w:jc w:val="both"/>
              <w:rPr>
                <w:color w:val="FF0000"/>
                <w:sz w:val="20"/>
                <w:szCs w:val="20"/>
              </w:rPr>
            </w:pPr>
            <w:r w:rsidRPr="00163498">
              <w:rPr>
                <w:sz w:val="20"/>
                <w:szCs w:val="20"/>
              </w:rPr>
              <w:t>- 14h00: Tham dự Hội nghị tập huấn triển khai một số nội dung về Phần mềm đánh giá, xếp loại cán bộ, công chức, viên chức theo hiệu quả công việc</w:t>
            </w:r>
          </w:p>
        </w:tc>
        <w:tc>
          <w:tcPr>
            <w:tcW w:w="1134" w:type="dxa"/>
            <w:tcBorders>
              <w:top w:val="single" w:sz="4" w:space="0" w:color="auto"/>
              <w:left w:val="single" w:sz="4" w:space="0" w:color="auto"/>
              <w:bottom w:val="single" w:sz="4" w:space="0" w:color="auto"/>
              <w:right w:val="single" w:sz="4" w:space="0" w:color="auto"/>
            </w:tcBorders>
            <w:vAlign w:val="center"/>
          </w:tcPr>
          <w:p w14:paraId="6B761B9F" w14:textId="4856ADC8" w:rsidR="00266B7D" w:rsidRDefault="00266B7D" w:rsidP="00266B7D">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D0EA2EE" w14:textId="23273828" w:rsidR="00266B7D" w:rsidRDefault="00266B7D" w:rsidP="00266B7D">
            <w:pPr>
              <w:spacing w:after="0" w:line="240" w:lineRule="auto"/>
              <w:jc w:val="center"/>
              <w:rPr>
                <w:sz w:val="20"/>
                <w:szCs w:val="20"/>
              </w:rPr>
            </w:pPr>
            <w:r>
              <w:rPr>
                <w:sz w:val="20"/>
                <w:szCs w:val="20"/>
              </w:rPr>
              <w:t>Văn phòng</w:t>
            </w:r>
          </w:p>
        </w:tc>
        <w:tc>
          <w:tcPr>
            <w:tcW w:w="1559" w:type="dxa"/>
            <w:tcBorders>
              <w:top w:val="single" w:sz="4" w:space="0" w:color="auto"/>
              <w:left w:val="single" w:sz="4" w:space="0" w:color="auto"/>
              <w:bottom w:val="single" w:sz="4" w:space="0" w:color="auto"/>
              <w:right w:val="single" w:sz="4" w:space="0" w:color="auto"/>
            </w:tcBorders>
            <w:vAlign w:val="center"/>
          </w:tcPr>
          <w:p w14:paraId="56879716" w14:textId="77777777" w:rsidR="00266B7D" w:rsidRDefault="00266B7D" w:rsidP="00266B7D">
            <w:pPr>
              <w:spacing w:after="0" w:line="240" w:lineRule="auto"/>
              <w:jc w:val="center"/>
              <w:rPr>
                <w:sz w:val="20"/>
                <w:szCs w:val="20"/>
              </w:rPr>
            </w:pPr>
            <w:r>
              <w:rPr>
                <w:sz w:val="20"/>
                <w:szCs w:val="20"/>
              </w:rPr>
              <w:t>PH số 2, tầng 2</w:t>
            </w:r>
          </w:p>
          <w:p w14:paraId="36CCF6AB" w14:textId="4BC86066" w:rsidR="00266B7D" w:rsidRDefault="00266B7D" w:rsidP="00266B7D">
            <w:pPr>
              <w:spacing w:after="0" w:line="240" w:lineRule="auto"/>
              <w:jc w:val="center"/>
              <w:rPr>
                <w:sz w:val="20"/>
                <w:szCs w:val="20"/>
              </w:rPr>
            </w:pPr>
            <w:r>
              <w:rPr>
                <w:sz w:val="20"/>
                <w:szCs w:val="20"/>
              </w:rPr>
              <w:t>TTHCTP</w:t>
            </w:r>
          </w:p>
        </w:tc>
      </w:tr>
      <w:tr w:rsidR="00266B7D" w:rsidRPr="00974D2D" w14:paraId="2FD8B8FE" w14:textId="77777777" w:rsidTr="00C20121">
        <w:trPr>
          <w:trHeight w:val="455"/>
          <w:tblHeader/>
        </w:trPr>
        <w:tc>
          <w:tcPr>
            <w:tcW w:w="1276" w:type="dxa"/>
            <w:tcBorders>
              <w:top w:val="single" w:sz="4" w:space="0" w:color="auto"/>
              <w:left w:val="single" w:sz="4" w:space="0" w:color="auto"/>
              <w:right w:val="single" w:sz="4" w:space="0" w:color="auto"/>
            </w:tcBorders>
            <w:vAlign w:val="center"/>
          </w:tcPr>
          <w:p w14:paraId="10DAC7F9" w14:textId="77777777" w:rsidR="00266B7D" w:rsidRPr="00B06C65" w:rsidRDefault="00266B7D" w:rsidP="00266B7D">
            <w:pPr>
              <w:spacing w:after="0" w:line="240" w:lineRule="auto"/>
              <w:jc w:val="center"/>
              <w:rPr>
                <w:b/>
                <w:sz w:val="20"/>
                <w:szCs w:val="20"/>
                <w:lang w:val="vi-VN"/>
              </w:rPr>
            </w:pPr>
            <w:r w:rsidRPr="00B06C65">
              <w:rPr>
                <w:b/>
                <w:sz w:val="20"/>
                <w:szCs w:val="20"/>
                <w:lang w:val="vi-VN"/>
              </w:rPr>
              <w:t>Thứ Năm</w:t>
            </w:r>
          </w:p>
          <w:p w14:paraId="3436596C" w14:textId="269B63C3" w:rsidR="00266B7D" w:rsidRPr="00215027" w:rsidRDefault="00266B7D" w:rsidP="00266B7D">
            <w:pPr>
              <w:spacing w:after="0" w:line="240" w:lineRule="auto"/>
              <w:jc w:val="center"/>
              <w:rPr>
                <w:i/>
                <w:sz w:val="20"/>
                <w:szCs w:val="20"/>
                <w:lang w:val="vi-VN"/>
              </w:rPr>
            </w:pPr>
            <w:r>
              <w:rPr>
                <w:b/>
                <w:sz w:val="20"/>
                <w:szCs w:val="20"/>
              </w:rPr>
              <w:t>11/6</w:t>
            </w:r>
            <w:r w:rsidRPr="00B06C65">
              <w:rPr>
                <w:b/>
                <w:sz w:val="20"/>
                <w:szCs w:val="20"/>
                <w:lang w:val="vi-VN"/>
              </w:rPr>
              <w:t xml:space="preserve"> </w:t>
            </w:r>
          </w:p>
          <w:p w14:paraId="24116664" w14:textId="77777777" w:rsidR="00266B7D" w:rsidRPr="00B06C65" w:rsidRDefault="00266B7D" w:rsidP="00266B7D">
            <w:pPr>
              <w:spacing w:after="0" w:line="240" w:lineRule="auto"/>
              <w:jc w:val="center"/>
              <w:rPr>
                <w:b/>
                <w:sz w:val="20"/>
                <w:szCs w:val="20"/>
                <w:lang w:val="vi-VN"/>
              </w:rPr>
            </w:pPr>
            <w:r w:rsidRPr="00F61C37">
              <w:rPr>
                <w:i/>
                <w:sz w:val="20"/>
                <w:szCs w:val="20"/>
                <w:lang w:val="vi-VN"/>
              </w:rPr>
              <w:t>Buổi sáng</w:t>
            </w:r>
          </w:p>
        </w:tc>
        <w:tc>
          <w:tcPr>
            <w:tcW w:w="5387" w:type="dxa"/>
            <w:tcBorders>
              <w:top w:val="single" w:sz="4" w:space="0" w:color="auto"/>
              <w:left w:val="single" w:sz="4" w:space="0" w:color="auto"/>
              <w:bottom w:val="single" w:sz="4" w:space="0" w:color="auto"/>
              <w:right w:val="single" w:sz="4" w:space="0" w:color="auto"/>
            </w:tcBorders>
            <w:vAlign w:val="center"/>
          </w:tcPr>
          <w:p w14:paraId="4A91E238" w14:textId="67DF537E" w:rsidR="00266B7D" w:rsidRPr="004F1399" w:rsidRDefault="00266B7D" w:rsidP="00266B7D">
            <w:pPr>
              <w:spacing w:after="0" w:line="240" w:lineRule="auto"/>
              <w:jc w:val="both"/>
              <w:rPr>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9A05AA7" w14:textId="242984FB" w:rsidR="00266B7D" w:rsidRPr="00741434" w:rsidRDefault="00266B7D" w:rsidP="00266B7D">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7C2B07A" w14:textId="3C52204D" w:rsidR="00266B7D" w:rsidRPr="00741434" w:rsidRDefault="00266B7D" w:rsidP="00266B7D">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AC7035C" w14:textId="663BEE15" w:rsidR="00E70F55" w:rsidRPr="00741434" w:rsidRDefault="00E70F55" w:rsidP="00266B7D">
            <w:pPr>
              <w:spacing w:after="0" w:line="240" w:lineRule="auto"/>
              <w:jc w:val="center"/>
              <w:rPr>
                <w:sz w:val="20"/>
                <w:szCs w:val="20"/>
              </w:rPr>
            </w:pPr>
          </w:p>
        </w:tc>
      </w:tr>
      <w:tr w:rsidR="00894F2C" w:rsidRPr="00974D2D" w14:paraId="523F7286" w14:textId="77777777" w:rsidTr="00C20121">
        <w:trPr>
          <w:trHeight w:val="455"/>
          <w:tblHeader/>
        </w:trPr>
        <w:tc>
          <w:tcPr>
            <w:tcW w:w="1276" w:type="dxa"/>
            <w:tcBorders>
              <w:top w:val="single" w:sz="4" w:space="0" w:color="auto"/>
              <w:left w:val="single" w:sz="4" w:space="0" w:color="auto"/>
              <w:right w:val="single" w:sz="4" w:space="0" w:color="auto"/>
            </w:tcBorders>
            <w:vAlign w:val="center"/>
          </w:tcPr>
          <w:p w14:paraId="566FE718" w14:textId="77777777" w:rsidR="00894F2C" w:rsidRPr="00B06C65" w:rsidRDefault="00894F2C" w:rsidP="00894F2C">
            <w:pPr>
              <w:spacing w:after="0" w:line="240" w:lineRule="auto"/>
              <w:jc w:val="center"/>
              <w:rPr>
                <w:b/>
                <w:sz w:val="20"/>
                <w:szCs w:val="20"/>
                <w:lang w:val="vi-VN"/>
              </w:rPr>
            </w:pPr>
          </w:p>
        </w:tc>
        <w:tc>
          <w:tcPr>
            <w:tcW w:w="5387" w:type="dxa"/>
            <w:tcBorders>
              <w:top w:val="single" w:sz="4" w:space="0" w:color="auto"/>
              <w:left w:val="single" w:sz="4" w:space="0" w:color="auto"/>
              <w:bottom w:val="single" w:sz="4" w:space="0" w:color="auto"/>
              <w:right w:val="single" w:sz="4" w:space="0" w:color="auto"/>
            </w:tcBorders>
            <w:vAlign w:val="center"/>
          </w:tcPr>
          <w:p w14:paraId="1E01613B" w14:textId="0A4B7207" w:rsidR="00894F2C" w:rsidRPr="005D78E9" w:rsidRDefault="00894F2C" w:rsidP="00894F2C">
            <w:pPr>
              <w:spacing w:after="0" w:line="240" w:lineRule="auto"/>
              <w:jc w:val="both"/>
              <w:rPr>
                <w:sz w:val="20"/>
                <w:szCs w:val="20"/>
              </w:rPr>
            </w:pPr>
            <w:r w:rsidRPr="005D78E9">
              <w:rPr>
                <w:sz w:val="20"/>
                <w:szCs w:val="20"/>
              </w:rPr>
              <w:t>- 8h00: Họp liên quan đến giải quyết việc cấp giấy chứng nhận quyền sử dụng dất một số dự án đã hoàn thành cơ sở hạ tầng</w:t>
            </w:r>
          </w:p>
        </w:tc>
        <w:tc>
          <w:tcPr>
            <w:tcW w:w="1134" w:type="dxa"/>
            <w:tcBorders>
              <w:top w:val="single" w:sz="4" w:space="0" w:color="auto"/>
              <w:left w:val="single" w:sz="4" w:space="0" w:color="auto"/>
              <w:bottom w:val="single" w:sz="4" w:space="0" w:color="auto"/>
              <w:right w:val="single" w:sz="4" w:space="0" w:color="auto"/>
            </w:tcBorders>
            <w:vAlign w:val="center"/>
          </w:tcPr>
          <w:p w14:paraId="35FBE249" w14:textId="77777777" w:rsidR="00894F2C" w:rsidRPr="00741434" w:rsidRDefault="00894F2C" w:rsidP="00894F2C">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B24D9CC" w14:textId="0B623BC8" w:rsidR="00894F2C" w:rsidRDefault="00894F2C" w:rsidP="00894F2C">
            <w:pPr>
              <w:spacing w:after="0" w:line="240" w:lineRule="auto"/>
              <w:jc w:val="center"/>
              <w:rPr>
                <w:sz w:val="20"/>
                <w:szCs w:val="20"/>
              </w:rPr>
            </w:pPr>
            <w:r>
              <w:rPr>
                <w:sz w:val="20"/>
                <w:szCs w:val="20"/>
              </w:rPr>
              <w:t>TNMT</w:t>
            </w:r>
          </w:p>
        </w:tc>
        <w:tc>
          <w:tcPr>
            <w:tcW w:w="1559" w:type="dxa"/>
            <w:tcBorders>
              <w:top w:val="single" w:sz="4" w:space="0" w:color="auto"/>
              <w:left w:val="single" w:sz="4" w:space="0" w:color="auto"/>
              <w:bottom w:val="single" w:sz="4" w:space="0" w:color="auto"/>
              <w:right w:val="single" w:sz="4" w:space="0" w:color="auto"/>
            </w:tcBorders>
            <w:vAlign w:val="center"/>
          </w:tcPr>
          <w:p w14:paraId="529C14D6" w14:textId="77777777" w:rsidR="00894F2C" w:rsidRDefault="00894F2C" w:rsidP="00894F2C">
            <w:pPr>
              <w:spacing w:after="0" w:line="240" w:lineRule="auto"/>
              <w:jc w:val="center"/>
              <w:rPr>
                <w:sz w:val="20"/>
                <w:szCs w:val="20"/>
              </w:rPr>
            </w:pPr>
            <w:r>
              <w:rPr>
                <w:sz w:val="20"/>
                <w:szCs w:val="20"/>
              </w:rPr>
              <w:t>PH số 2, tầng 2</w:t>
            </w:r>
          </w:p>
          <w:p w14:paraId="6FC42153" w14:textId="48D843E3" w:rsidR="00894F2C" w:rsidRDefault="00894F2C" w:rsidP="00894F2C">
            <w:pPr>
              <w:spacing w:after="0" w:line="240" w:lineRule="auto"/>
              <w:jc w:val="center"/>
              <w:rPr>
                <w:sz w:val="20"/>
                <w:szCs w:val="20"/>
              </w:rPr>
            </w:pPr>
            <w:r>
              <w:rPr>
                <w:sz w:val="20"/>
                <w:szCs w:val="20"/>
              </w:rPr>
              <w:t>TTHCTP</w:t>
            </w:r>
          </w:p>
        </w:tc>
      </w:tr>
      <w:tr w:rsidR="00894F2C" w:rsidRPr="00974D2D" w14:paraId="1CC23474" w14:textId="77777777" w:rsidTr="00C20121">
        <w:trPr>
          <w:trHeight w:val="455"/>
          <w:tblHeader/>
        </w:trPr>
        <w:tc>
          <w:tcPr>
            <w:tcW w:w="1276" w:type="dxa"/>
            <w:tcBorders>
              <w:top w:val="single" w:sz="4" w:space="0" w:color="auto"/>
              <w:left w:val="single" w:sz="4" w:space="0" w:color="auto"/>
              <w:right w:val="single" w:sz="4" w:space="0" w:color="auto"/>
            </w:tcBorders>
            <w:vAlign w:val="center"/>
          </w:tcPr>
          <w:p w14:paraId="1EC04272" w14:textId="77777777" w:rsidR="00894F2C" w:rsidRPr="00F61C37" w:rsidRDefault="00894F2C" w:rsidP="00894F2C">
            <w:pPr>
              <w:spacing w:after="0" w:line="240" w:lineRule="auto"/>
              <w:jc w:val="center"/>
              <w:rPr>
                <w:i/>
                <w:sz w:val="20"/>
                <w:szCs w:val="20"/>
                <w:lang w:val="vi-VN"/>
              </w:rPr>
            </w:pPr>
            <w:r w:rsidRPr="00F61C37">
              <w:rPr>
                <w:i/>
                <w:sz w:val="20"/>
                <w:szCs w:val="20"/>
                <w:lang w:val="vi-VN"/>
              </w:rPr>
              <w:lastRenderedPageBreak/>
              <w:t xml:space="preserve">Buổi </w:t>
            </w:r>
            <w:r>
              <w:rPr>
                <w:i/>
                <w:sz w:val="20"/>
                <w:szCs w:val="20"/>
              </w:rPr>
              <w:t>chiều</w:t>
            </w:r>
          </w:p>
        </w:tc>
        <w:tc>
          <w:tcPr>
            <w:tcW w:w="5387" w:type="dxa"/>
            <w:tcBorders>
              <w:top w:val="single" w:sz="4" w:space="0" w:color="auto"/>
              <w:left w:val="single" w:sz="4" w:space="0" w:color="auto"/>
              <w:bottom w:val="single" w:sz="4" w:space="0" w:color="auto"/>
              <w:right w:val="single" w:sz="4" w:space="0" w:color="auto"/>
            </w:tcBorders>
            <w:vAlign w:val="center"/>
          </w:tcPr>
          <w:p w14:paraId="50C1CE81" w14:textId="0815D96A" w:rsidR="00894F2C" w:rsidRPr="00CC1746" w:rsidRDefault="00894F2C" w:rsidP="00894F2C">
            <w:pPr>
              <w:spacing w:after="0" w:line="240" w:lineRule="auto"/>
              <w:jc w:val="both"/>
              <w:rPr>
                <w:sz w:val="20"/>
                <w:szCs w:val="20"/>
              </w:rPr>
            </w:pPr>
            <w:r>
              <w:rPr>
                <w:sz w:val="20"/>
                <w:szCs w:val="20"/>
              </w:rPr>
              <w:t>- 14h30: Dự Hội nghị đối thoại Doanh nghiệp, hợp tác xã đồng hành thực hiện Cuộc vận động "Người Việt Nam ưu tiên dùng hàng Việt Nam"</w:t>
            </w:r>
          </w:p>
        </w:tc>
        <w:tc>
          <w:tcPr>
            <w:tcW w:w="1134" w:type="dxa"/>
            <w:tcBorders>
              <w:top w:val="single" w:sz="4" w:space="0" w:color="auto"/>
              <w:left w:val="single" w:sz="4" w:space="0" w:color="auto"/>
              <w:bottom w:val="single" w:sz="4" w:space="0" w:color="auto"/>
              <w:right w:val="single" w:sz="4" w:space="0" w:color="auto"/>
            </w:tcBorders>
            <w:vAlign w:val="center"/>
          </w:tcPr>
          <w:p w14:paraId="361C0275" w14:textId="2240B1E0" w:rsidR="00894F2C" w:rsidRPr="00CC1746" w:rsidRDefault="00894F2C" w:rsidP="00894F2C">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B9702F1" w14:textId="49B12DE0" w:rsidR="00894F2C" w:rsidRPr="00CC1746" w:rsidRDefault="00894F2C" w:rsidP="00894F2C">
            <w:pPr>
              <w:spacing w:after="0" w:line="240" w:lineRule="auto"/>
              <w:jc w:val="center"/>
              <w:rPr>
                <w:sz w:val="20"/>
                <w:szCs w:val="20"/>
              </w:rPr>
            </w:pPr>
            <w:r>
              <w:rPr>
                <w:sz w:val="20"/>
                <w:szCs w:val="20"/>
              </w:rPr>
              <w:t>QLĐT</w:t>
            </w:r>
          </w:p>
        </w:tc>
        <w:tc>
          <w:tcPr>
            <w:tcW w:w="1559" w:type="dxa"/>
            <w:tcBorders>
              <w:top w:val="single" w:sz="4" w:space="0" w:color="auto"/>
              <w:left w:val="single" w:sz="4" w:space="0" w:color="auto"/>
              <w:bottom w:val="single" w:sz="4" w:space="0" w:color="auto"/>
              <w:right w:val="single" w:sz="4" w:space="0" w:color="auto"/>
            </w:tcBorders>
            <w:vAlign w:val="center"/>
          </w:tcPr>
          <w:p w14:paraId="2EE7A27C" w14:textId="77777777" w:rsidR="00894F2C" w:rsidRDefault="00894F2C" w:rsidP="00894F2C">
            <w:pPr>
              <w:spacing w:after="0" w:line="240" w:lineRule="auto"/>
              <w:jc w:val="center"/>
              <w:rPr>
                <w:sz w:val="20"/>
                <w:szCs w:val="20"/>
              </w:rPr>
            </w:pPr>
            <w:r>
              <w:rPr>
                <w:sz w:val="20"/>
                <w:szCs w:val="20"/>
              </w:rPr>
              <w:t>TTHC triễn lãm Đà Nẵng, Cẩm Lệ - Đà Nẵng</w:t>
            </w:r>
          </w:p>
          <w:p w14:paraId="35D08D1C" w14:textId="4A42B975" w:rsidR="00894F2C" w:rsidRPr="00CC1746" w:rsidRDefault="00894F2C" w:rsidP="00894F2C">
            <w:pPr>
              <w:spacing w:after="0" w:line="240" w:lineRule="auto"/>
              <w:jc w:val="center"/>
              <w:rPr>
                <w:sz w:val="20"/>
                <w:szCs w:val="20"/>
              </w:rPr>
            </w:pPr>
          </w:p>
        </w:tc>
      </w:tr>
      <w:tr w:rsidR="00894F2C" w:rsidRPr="00974D2D" w14:paraId="698D5304" w14:textId="77777777" w:rsidTr="00C20121">
        <w:trPr>
          <w:trHeight w:val="455"/>
          <w:tblHeader/>
        </w:trPr>
        <w:tc>
          <w:tcPr>
            <w:tcW w:w="1276" w:type="dxa"/>
            <w:tcBorders>
              <w:top w:val="single" w:sz="4" w:space="0" w:color="auto"/>
              <w:left w:val="single" w:sz="4" w:space="0" w:color="auto"/>
              <w:right w:val="single" w:sz="4" w:space="0" w:color="auto"/>
            </w:tcBorders>
            <w:vAlign w:val="center"/>
          </w:tcPr>
          <w:p w14:paraId="752A6317" w14:textId="77777777" w:rsidR="00894F2C" w:rsidRPr="004B413C" w:rsidRDefault="00894F2C" w:rsidP="00894F2C">
            <w:pPr>
              <w:spacing w:after="0" w:line="240" w:lineRule="auto"/>
              <w:jc w:val="center"/>
              <w:rPr>
                <w:b/>
                <w:bCs/>
                <w:iCs/>
                <w:sz w:val="20"/>
                <w:szCs w:val="20"/>
              </w:rPr>
            </w:pPr>
            <w:r w:rsidRPr="004B413C">
              <w:rPr>
                <w:b/>
                <w:bCs/>
                <w:iCs/>
                <w:sz w:val="20"/>
                <w:szCs w:val="20"/>
              </w:rPr>
              <w:t>Thứ Sáu</w:t>
            </w:r>
          </w:p>
          <w:p w14:paraId="76285314" w14:textId="22EB0468" w:rsidR="00894F2C" w:rsidRPr="004B413C" w:rsidRDefault="00894F2C" w:rsidP="00894F2C">
            <w:pPr>
              <w:spacing w:after="0" w:line="240" w:lineRule="auto"/>
              <w:jc w:val="center"/>
              <w:rPr>
                <w:b/>
                <w:bCs/>
                <w:iCs/>
                <w:sz w:val="20"/>
                <w:szCs w:val="20"/>
              </w:rPr>
            </w:pPr>
            <w:r>
              <w:rPr>
                <w:b/>
                <w:bCs/>
                <w:iCs/>
                <w:sz w:val="20"/>
                <w:szCs w:val="20"/>
              </w:rPr>
              <w:t>12/6</w:t>
            </w:r>
          </w:p>
        </w:tc>
        <w:tc>
          <w:tcPr>
            <w:tcW w:w="5387" w:type="dxa"/>
            <w:tcBorders>
              <w:top w:val="single" w:sz="4" w:space="0" w:color="auto"/>
              <w:left w:val="single" w:sz="4" w:space="0" w:color="auto"/>
              <w:bottom w:val="single" w:sz="4" w:space="0" w:color="auto"/>
              <w:right w:val="single" w:sz="4" w:space="0" w:color="auto"/>
            </w:tcBorders>
            <w:vAlign w:val="center"/>
          </w:tcPr>
          <w:p w14:paraId="04080B7F" w14:textId="5503576B" w:rsidR="00894F2C" w:rsidRPr="00597C67" w:rsidRDefault="00894F2C" w:rsidP="00894F2C">
            <w:pPr>
              <w:spacing w:after="0" w:line="240" w:lineRule="auto"/>
              <w:jc w:val="both"/>
              <w:rPr>
                <w:sz w:val="20"/>
                <w:szCs w:val="20"/>
              </w:rPr>
            </w:pPr>
            <w:r w:rsidRPr="00597C67">
              <w:rPr>
                <w:sz w:val="20"/>
                <w:szCs w:val="20"/>
              </w:rPr>
              <w:t>- 8h00: Dự họp với Thường trực thành ủy về Nghị quyết số 07-NQ/TU ngày 04/5/2021 của tỉnh ủy Quảng Nam</w:t>
            </w:r>
          </w:p>
        </w:tc>
        <w:tc>
          <w:tcPr>
            <w:tcW w:w="1134" w:type="dxa"/>
            <w:tcBorders>
              <w:top w:val="single" w:sz="4" w:space="0" w:color="auto"/>
              <w:left w:val="single" w:sz="4" w:space="0" w:color="auto"/>
              <w:bottom w:val="single" w:sz="4" w:space="0" w:color="auto"/>
              <w:right w:val="single" w:sz="4" w:space="0" w:color="auto"/>
            </w:tcBorders>
            <w:vAlign w:val="center"/>
          </w:tcPr>
          <w:p w14:paraId="43ADC9E6" w14:textId="3CE49500" w:rsidR="00894F2C" w:rsidRPr="00913D88" w:rsidRDefault="00894F2C" w:rsidP="00894F2C">
            <w:pPr>
              <w:spacing w:after="0" w:line="240" w:lineRule="auto"/>
              <w:jc w:val="center"/>
              <w:rPr>
                <w:sz w:val="20"/>
                <w:szCs w:val="20"/>
              </w:rPr>
            </w:pPr>
            <w:r>
              <w:rPr>
                <w:sz w:val="20"/>
                <w:szCs w:val="20"/>
              </w:rPr>
              <w:t>A. Quang</w:t>
            </w:r>
          </w:p>
        </w:tc>
        <w:tc>
          <w:tcPr>
            <w:tcW w:w="1843" w:type="dxa"/>
            <w:tcBorders>
              <w:top w:val="single" w:sz="4" w:space="0" w:color="auto"/>
              <w:left w:val="single" w:sz="4" w:space="0" w:color="auto"/>
              <w:bottom w:val="single" w:sz="4" w:space="0" w:color="auto"/>
              <w:right w:val="single" w:sz="4" w:space="0" w:color="auto"/>
            </w:tcBorders>
            <w:vAlign w:val="center"/>
          </w:tcPr>
          <w:p w14:paraId="7D275052" w14:textId="77777777" w:rsidR="00894F2C" w:rsidRDefault="00894F2C" w:rsidP="00894F2C">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E93721B" w14:textId="3DDCD9C7" w:rsidR="00894F2C" w:rsidRDefault="00894F2C" w:rsidP="00894F2C">
            <w:pPr>
              <w:spacing w:after="0" w:line="240" w:lineRule="auto"/>
              <w:jc w:val="center"/>
              <w:rPr>
                <w:sz w:val="20"/>
                <w:szCs w:val="20"/>
              </w:rPr>
            </w:pPr>
            <w:r>
              <w:rPr>
                <w:sz w:val="20"/>
                <w:szCs w:val="20"/>
              </w:rPr>
              <w:t>HT thành ủy</w:t>
            </w:r>
          </w:p>
        </w:tc>
      </w:tr>
      <w:tr w:rsidR="00894F2C" w:rsidRPr="00974D2D" w14:paraId="07442A61" w14:textId="77777777" w:rsidTr="00C20121">
        <w:trPr>
          <w:trHeight w:val="455"/>
          <w:tblHeader/>
        </w:trPr>
        <w:tc>
          <w:tcPr>
            <w:tcW w:w="1276" w:type="dxa"/>
            <w:tcBorders>
              <w:left w:val="single" w:sz="4" w:space="0" w:color="auto"/>
              <w:right w:val="single" w:sz="4" w:space="0" w:color="auto"/>
            </w:tcBorders>
            <w:vAlign w:val="center"/>
          </w:tcPr>
          <w:p w14:paraId="4C45FB48" w14:textId="3AFE42A6" w:rsidR="00894F2C" w:rsidRPr="004B413C" w:rsidRDefault="00894F2C" w:rsidP="00894F2C">
            <w:pPr>
              <w:spacing w:after="0" w:line="240" w:lineRule="auto"/>
              <w:jc w:val="center"/>
              <w:rPr>
                <w:b/>
                <w:bCs/>
                <w:iCs/>
                <w:sz w:val="20"/>
                <w:szCs w:val="20"/>
              </w:rPr>
            </w:pPr>
            <w:r w:rsidRPr="003C0427">
              <w:rPr>
                <w:i/>
                <w:sz w:val="20"/>
                <w:szCs w:val="20"/>
              </w:rPr>
              <w:t>Buổi chiều</w:t>
            </w:r>
          </w:p>
        </w:tc>
        <w:tc>
          <w:tcPr>
            <w:tcW w:w="5387" w:type="dxa"/>
            <w:tcBorders>
              <w:top w:val="single" w:sz="4" w:space="0" w:color="auto"/>
              <w:left w:val="single" w:sz="4" w:space="0" w:color="auto"/>
              <w:bottom w:val="single" w:sz="4" w:space="0" w:color="auto"/>
              <w:right w:val="single" w:sz="4" w:space="0" w:color="auto"/>
            </w:tcBorders>
            <w:vAlign w:val="center"/>
          </w:tcPr>
          <w:p w14:paraId="33C5DC70" w14:textId="36B42C56" w:rsidR="00894F2C" w:rsidRDefault="00894F2C" w:rsidP="00894F2C">
            <w:pPr>
              <w:spacing w:after="0" w:line="240" w:lineRule="auto"/>
              <w:jc w:val="both"/>
              <w:rPr>
                <w:sz w:val="20"/>
                <w:szCs w:val="20"/>
              </w:rPr>
            </w:pPr>
            <w:r>
              <w:rPr>
                <w:sz w:val="20"/>
                <w:szCs w:val="20"/>
              </w:rPr>
              <w:t>- 14h00: Dự họp với Đảng ủy UBND thành phố</w:t>
            </w:r>
          </w:p>
        </w:tc>
        <w:tc>
          <w:tcPr>
            <w:tcW w:w="1134" w:type="dxa"/>
            <w:tcBorders>
              <w:top w:val="single" w:sz="4" w:space="0" w:color="auto"/>
              <w:left w:val="single" w:sz="4" w:space="0" w:color="auto"/>
              <w:bottom w:val="single" w:sz="4" w:space="0" w:color="auto"/>
              <w:right w:val="single" w:sz="4" w:space="0" w:color="auto"/>
            </w:tcBorders>
            <w:vAlign w:val="center"/>
          </w:tcPr>
          <w:p w14:paraId="48A68203" w14:textId="4AFD4684" w:rsidR="00894F2C" w:rsidRDefault="00894F2C" w:rsidP="00894F2C">
            <w:pPr>
              <w:spacing w:after="0" w:line="240" w:lineRule="auto"/>
              <w:jc w:val="center"/>
              <w:rPr>
                <w:sz w:val="20"/>
                <w:szCs w:val="20"/>
              </w:rPr>
            </w:pPr>
            <w:r>
              <w:rPr>
                <w:sz w:val="20"/>
                <w:szCs w:val="20"/>
              </w:rPr>
              <w:t>A. Quang</w:t>
            </w:r>
          </w:p>
        </w:tc>
        <w:tc>
          <w:tcPr>
            <w:tcW w:w="1843" w:type="dxa"/>
            <w:tcBorders>
              <w:top w:val="single" w:sz="4" w:space="0" w:color="auto"/>
              <w:left w:val="single" w:sz="4" w:space="0" w:color="auto"/>
              <w:bottom w:val="single" w:sz="4" w:space="0" w:color="auto"/>
              <w:right w:val="single" w:sz="4" w:space="0" w:color="auto"/>
            </w:tcBorders>
            <w:vAlign w:val="center"/>
          </w:tcPr>
          <w:p w14:paraId="36D69850" w14:textId="775EBA34" w:rsidR="00894F2C" w:rsidRDefault="00894F2C" w:rsidP="00894F2C">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BD00203" w14:textId="33C71697" w:rsidR="00894F2C" w:rsidRDefault="00894F2C" w:rsidP="00894F2C">
            <w:pPr>
              <w:spacing w:after="0" w:line="240" w:lineRule="auto"/>
              <w:jc w:val="center"/>
              <w:rPr>
                <w:sz w:val="20"/>
                <w:szCs w:val="20"/>
              </w:rPr>
            </w:pPr>
            <w:r>
              <w:rPr>
                <w:sz w:val="20"/>
                <w:szCs w:val="20"/>
              </w:rPr>
              <w:t>HT số 1, tầng 2</w:t>
            </w:r>
          </w:p>
          <w:p w14:paraId="48F427FB" w14:textId="77777777" w:rsidR="00894F2C" w:rsidRDefault="00894F2C" w:rsidP="00894F2C">
            <w:pPr>
              <w:spacing w:after="0" w:line="240" w:lineRule="auto"/>
              <w:jc w:val="center"/>
              <w:rPr>
                <w:sz w:val="20"/>
                <w:szCs w:val="20"/>
              </w:rPr>
            </w:pPr>
            <w:r>
              <w:rPr>
                <w:sz w:val="20"/>
                <w:szCs w:val="20"/>
              </w:rPr>
              <w:t>TTHCTP</w:t>
            </w:r>
          </w:p>
          <w:p w14:paraId="619E0C21" w14:textId="78003F52" w:rsidR="00894F2C" w:rsidRDefault="00894F2C" w:rsidP="00894F2C">
            <w:pPr>
              <w:spacing w:after="0" w:line="240" w:lineRule="auto"/>
              <w:jc w:val="center"/>
              <w:rPr>
                <w:sz w:val="20"/>
                <w:szCs w:val="20"/>
              </w:rPr>
            </w:pPr>
            <w:r w:rsidRPr="009D1719">
              <w:rPr>
                <w:color w:val="FF0000"/>
                <w:sz w:val="20"/>
                <w:szCs w:val="20"/>
              </w:rPr>
              <w:t>Thuê xe</w:t>
            </w:r>
          </w:p>
        </w:tc>
      </w:tr>
      <w:tr w:rsidR="00894F2C" w:rsidRPr="00974D2D" w14:paraId="45F115F5" w14:textId="77777777" w:rsidTr="00C20121">
        <w:trPr>
          <w:trHeight w:val="455"/>
          <w:tblHeader/>
        </w:trPr>
        <w:tc>
          <w:tcPr>
            <w:tcW w:w="1276" w:type="dxa"/>
            <w:tcBorders>
              <w:left w:val="single" w:sz="4" w:space="0" w:color="auto"/>
              <w:right w:val="single" w:sz="4" w:space="0" w:color="auto"/>
            </w:tcBorders>
            <w:vAlign w:val="center"/>
          </w:tcPr>
          <w:p w14:paraId="6DF6A240" w14:textId="2A66B5AD" w:rsidR="00894F2C" w:rsidRPr="004B413C" w:rsidRDefault="00894F2C" w:rsidP="00894F2C">
            <w:pPr>
              <w:spacing w:after="0" w:line="240" w:lineRule="auto"/>
              <w:jc w:val="center"/>
              <w:rPr>
                <w:b/>
                <w:bCs/>
                <w:iCs/>
                <w:sz w:val="20"/>
                <w:szCs w:val="20"/>
              </w:rPr>
            </w:pPr>
            <w:r w:rsidRPr="004B413C">
              <w:rPr>
                <w:b/>
                <w:bCs/>
                <w:iCs/>
                <w:sz w:val="20"/>
                <w:szCs w:val="20"/>
              </w:rPr>
              <w:t xml:space="preserve">Thứ </w:t>
            </w:r>
            <w:r>
              <w:rPr>
                <w:b/>
                <w:bCs/>
                <w:iCs/>
                <w:sz w:val="20"/>
                <w:szCs w:val="20"/>
              </w:rPr>
              <w:t>Bảy</w:t>
            </w:r>
          </w:p>
          <w:p w14:paraId="74682653" w14:textId="77777777" w:rsidR="00894F2C" w:rsidRDefault="00894F2C" w:rsidP="00894F2C">
            <w:pPr>
              <w:spacing w:after="0" w:line="240" w:lineRule="auto"/>
              <w:jc w:val="center"/>
              <w:rPr>
                <w:b/>
                <w:bCs/>
                <w:iCs/>
                <w:sz w:val="20"/>
                <w:szCs w:val="20"/>
              </w:rPr>
            </w:pPr>
            <w:r>
              <w:rPr>
                <w:b/>
                <w:bCs/>
                <w:iCs/>
                <w:sz w:val="20"/>
                <w:szCs w:val="20"/>
              </w:rPr>
              <w:t>13/6</w:t>
            </w:r>
          </w:p>
          <w:p w14:paraId="199B44D3" w14:textId="32C1393B" w:rsidR="00894F2C" w:rsidRPr="0052232C" w:rsidRDefault="00894F2C" w:rsidP="00894F2C">
            <w:pPr>
              <w:spacing w:after="0" w:line="240" w:lineRule="auto"/>
              <w:jc w:val="center"/>
              <w:rPr>
                <w:i/>
                <w:sz w:val="20"/>
                <w:szCs w:val="20"/>
              </w:rPr>
            </w:pPr>
            <w:r w:rsidRPr="0052232C">
              <w:rPr>
                <w:iCs/>
                <w:sz w:val="20"/>
                <w:szCs w:val="20"/>
              </w:rPr>
              <w:t>Buổi sáng</w:t>
            </w:r>
          </w:p>
        </w:tc>
        <w:tc>
          <w:tcPr>
            <w:tcW w:w="5387" w:type="dxa"/>
            <w:tcBorders>
              <w:top w:val="single" w:sz="4" w:space="0" w:color="auto"/>
              <w:left w:val="single" w:sz="4" w:space="0" w:color="auto"/>
              <w:bottom w:val="single" w:sz="4" w:space="0" w:color="auto"/>
              <w:right w:val="single" w:sz="4" w:space="0" w:color="auto"/>
            </w:tcBorders>
            <w:vAlign w:val="center"/>
          </w:tcPr>
          <w:p w14:paraId="74AC1B54" w14:textId="58F691D3" w:rsidR="00894F2C" w:rsidRPr="00597C67" w:rsidRDefault="00894F2C" w:rsidP="00894F2C">
            <w:pPr>
              <w:spacing w:after="0" w:line="240" w:lineRule="auto"/>
              <w:jc w:val="both"/>
              <w:rPr>
                <w:color w:val="FF0000"/>
                <w:sz w:val="20"/>
                <w:szCs w:val="20"/>
              </w:rPr>
            </w:pPr>
            <w:r w:rsidRPr="00597C67">
              <w:rPr>
                <w:color w:val="FF0000"/>
                <w:sz w:val="20"/>
                <w:szCs w:val="20"/>
              </w:rPr>
              <w:t>- 8h00: Tham gia lớp huấn luyện nghiệp vụ PCCC và CN</w:t>
            </w:r>
            <w:r>
              <w:rPr>
                <w:color w:val="FF0000"/>
                <w:sz w:val="20"/>
                <w:szCs w:val="20"/>
              </w:rPr>
              <w:t>CH</w:t>
            </w:r>
          </w:p>
        </w:tc>
        <w:tc>
          <w:tcPr>
            <w:tcW w:w="1134" w:type="dxa"/>
            <w:tcBorders>
              <w:top w:val="single" w:sz="4" w:space="0" w:color="auto"/>
              <w:left w:val="single" w:sz="4" w:space="0" w:color="auto"/>
              <w:bottom w:val="single" w:sz="4" w:space="0" w:color="auto"/>
              <w:right w:val="single" w:sz="4" w:space="0" w:color="auto"/>
            </w:tcBorders>
            <w:vAlign w:val="center"/>
          </w:tcPr>
          <w:p w14:paraId="09A16D11" w14:textId="3FC980AC" w:rsidR="00894F2C" w:rsidRPr="00597C67" w:rsidRDefault="00894F2C" w:rsidP="00894F2C">
            <w:pPr>
              <w:spacing w:after="0" w:line="240" w:lineRule="auto"/>
              <w:jc w:val="center"/>
              <w:rPr>
                <w:color w:val="FF0000"/>
                <w:sz w:val="20"/>
                <w:szCs w:val="20"/>
              </w:rPr>
            </w:pPr>
            <w:r>
              <w:rPr>
                <w:color w:val="FF0000"/>
                <w:sz w:val="20"/>
                <w:szCs w:val="20"/>
              </w:rPr>
              <w:t>A. Quang</w:t>
            </w:r>
          </w:p>
        </w:tc>
        <w:tc>
          <w:tcPr>
            <w:tcW w:w="1843" w:type="dxa"/>
            <w:tcBorders>
              <w:top w:val="single" w:sz="4" w:space="0" w:color="auto"/>
              <w:left w:val="single" w:sz="4" w:space="0" w:color="auto"/>
              <w:bottom w:val="single" w:sz="4" w:space="0" w:color="auto"/>
              <w:right w:val="single" w:sz="4" w:space="0" w:color="auto"/>
            </w:tcBorders>
            <w:vAlign w:val="center"/>
          </w:tcPr>
          <w:p w14:paraId="10E1C8EB" w14:textId="2E669E5D" w:rsidR="00894F2C" w:rsidRPr="00597C67" w:rsidRDefault="00894F2C" w:rsidP="00894F2C">
            <w:pPr>
              <w:spacing w:after="0" w:line="240" w:lineRule="auto"/>
              <w:jc w:val="center"/>
              <w:rPr>
                <w:color w:val="FF0000"/>
                <w:sz w:val="20"/>
                <w:szCs w:val="20"/>
              </w:rPr>
            </w:pPr>
            <w:r w:rsidRPr="00597C67">
              <w:rPr>
                <w:color w:val="FF0000"/>
                <w:sz w:val="20"/>
                <w:szCs w:val="20"/>
              </w:rPr>
              <w:t>Theo CV 876/KTM-VP ngày 12/6/2026</w:t>
            </w:r>
          </w:p>
        </w:tc>
        <w:tc>
          <w:tcPr>
            <w:tcW w:w="1559" w:type="dxa"/>
            <w:tcBorders>
              <w:top w:val="single" w:sz="4" w:space="0" w:color="auto"/>
              <w:left w:val="single" w:sz="4" w:space="0" w:color="auto"/>
              <w:bottom w:val="single" w:sz="4" w:space="0" w:color="auto"/>
              <w:right w:val="single" w:sz="4" w:space="0" w:color="auto"/>
            </w:tcBorders>
            <w:vAlign w:val="center"/>
          </w:tcPr>
          <w:p w14:paraId="369E4C7D" w14:textId="77777777" w:rsidR="00894F2C" w:rsidRPr="00597C67" w:rsidRDefault="00894F2C" w:rsidP="00894F2C">
            <w:pPr>
              <w:spacing w:after="0" w:line="240" w:lineRule="auto"/>
              <w:jc w:val="center"/>
              <w:rPr>
                <w:color w:val="FF0000"/>
                <w:sz w:val="20"/>
                <w:szCs w:val="20"/>
              </w:rPr>
            </w:pPr>
            <w:r w:rsidRPr="00597C67">
              <w:rPr>
                <w:color w:val="FF0000"/>
                <w:sz w:val="20"/>
                <w:szCs w:val="20"/>
              </w:rPr>
              <w:t xml:space="preserve">HT số 1, </w:t>
            </w:r>
          </w:p>
          <w:p w14:paraId="40E5AB80" w14:textId="0C8071E6" w:rsidR="00894F2C" w:rsidRPr="00597C67" w:rsidRDefault="00894F2C" w:rsidP="00894F2C">
            <w:pPr>
              <w:spacing w:after="0" w:line="240" w:lineRule="auto"/>
              <w:jc w:val="center"/>
              <w:rPr>
                <w:color w:val="FF0000"/>
                <w:sz w:val="20"/>
                <w:szCs w:val="20"/>
              </w:rPr>
            </w:pPr>
            <w:r w:rsidRPr="00597C67">
              <w:rPr>
                <w:color w:val="FF0000"/>
                <w:sz w:val="20"/>
                <w:szCs w:val="20"/>
              </w:rPr>
              <w:t>Trụ sở BQL</w:t>
            </w:r>
          </w:p>
        </w:tc>
      </w:tr>
      <w:tr w:rsidR="00894F2C" w:rsidRPr="00974D2D" w14:paraId="540CD747" w14:textId="77777777" w:rsidTr="00C20121">
        <w:trPr>
          <w:trHeight w:val="455"/>
          <w:tblHeader/>
        </w:trPr>
        <w:tc>
          <w:tcPr>
            <w:tcW w:w="1276" w:type="dxa"/>
            <w:tcBorders>
              <w:left w:val="single" w:sz="4" w:space="0" w:color="auto"/>
              <w:right w:val="single" w:sz="4" w:space="0" w:color="auto"/>
            </w:tcBorders>
            <w:vAlign w:val="center"/>
          </w:tcPr>
          <w:p w14:paraId="3E5D9902" w14:textId="7C960679" w:rsidR="00894F2C" w:rsidRPr="00B44C12" w:rsidRDefault="00B44C12" w:rsidP="00894F2C">
            <w:pPr>
              <w:spacing w:after="0" w:line="240" w:lineRule="auto"/>
              <w:jc w:val="center"/>
              <w:rPr>
                <w:iCs/>
                <w:sz w:val="20"/>
                <w:szCs w:val="20"/>
              </w:rPr>
            </w:pPr>
            <w:r w:rsidRPr="00B44C12">
              <w:rPr>
                <w:iCs/>
                <w:sz w:val="20"/>
                <w:szCs w:val="20"/>
              </w:rPr>
              <w:t>Buổi chiều</w:t>
            </w:r>
          </w:p>
        </w:tc>
        <w:tc>
          <w:tcPr>
            <w:tcW w:w="5387" w:type="dxa"/>
            <w:tcBorders>
              <w:top w:val="single" w:sz="4" w:space="0" w:color="auto"/>
              <w:left w:val="single" w:sz="4" w:space="0" w:color="auto"/>
              <w:bottom w:val="single" w:sz="4" w:space="0" w:color="auto"/>
              <w:right w:val="single" w:sz="4" w:space="0" w:color="auto"/>
            </w:tcBorders>
            <w:vAlign w:val="center"/>
          </w:tcPr>
          <w:p w14:paraId="27C3BA98" w14:textId="3EBC2ABA" w:rsidR="00894F2C" w:rsidRPr="00597C67" w:rsidRDefault="00894F2C" w:rsidP="00894F2C">
            <w:pPr>
              <w:spacing w:after="0" w:line="240" w:lineRule="auto"/>
              <w:jc w:val="both"/>
              <w:rPr>
                <w:color w:val="FF0000"/>
                <w:sz w:val="20"/>
                <w:szCs w:val="20"/>
              </w:rPr>
            </w:pPr>
            <w:r>
              <w:rPr>
                <w:color w:val="FF0000"/>
                <w:sz w:val="20"/>
                <w:szCs w:val="20"/>
              </w:rPr>
              <w:t>- 14h00: Hội thảo FTZ Đà Nẵng và kết nối đầu tư</w:t>
            </w:r>
          </w:p>
        </w:tc>
        <w:tc>
          <w:tcPr>
            <w:tcW w:w="1134" w:type="dxa"/>
            <w:tcBorders>
              <w:top w:val="single" w:sz="4" w:space="0" w:color="auto"/>
              <w:left w:val="single" w:sz="4" w:space="0" w:color="auto"/>
              <w:bottom w:val="single" w:sz="4" w:space="0" w:color="auto"/>
              <w:right w:val="single" w:sz="4" w:space="0" w:color="auto"/>
            </w:tcBorders>
            <w:vAlign w:val="center"/>
          </w:tcPr>
          <w:p w14:paraId="1ADA1D08" w14:textId="56900024" w:rsidR="00894F2C" w:rsidRDefault="00894F2C" w:rsidP="00894F2C">
            <w:pPr>
              <w:spacing w:after="0" w:line="240" w:lineRule="auto"/>
              <w:jc w:val="center"/>
              <w:rPr>
                <w:color w:val="FF0000"/>
                <w:sz w:val="20"/>
                <w:szCs w:val="20"/>
              </w:rPr>
            </w:pPr>
            <w:r>
              <w:rPr>
                <w:color w:val="FF0000"/>
                <w:sz w:val="20"/>
                <w:szCs w:val="20"/>
              </w:rPr>
              <w:t>A. Dũng</w:t>
            </w:r>
          </w:p>
        </w:tc>
        <w:tc>
          <w:tcPr>
            <w:tcW w:w="1843" w:type="dxa"/>
            <w:tcBorders>
              <w:top w:val="single" w:sz="4" w:space="0" w:color="auto"/>
              <w:left w:val="single" w:sz="4" w:space="0" w:color="auto"/>
              <w:bottom w:val="single" w:sz="4" w:space="0" w:color="auto"/>
              <w:right w:val="single" w:sz="4" w:space="0" w:color="auto"/>
            </w:tcBorders>
            <w:vAlign w:val="center"/>
          </w:tcPr>
          <w:p w14:paraId="3C987E25" w14:textId="77777777" w:rsidR="00894F2C" w:rsidRPr="00597C67" w:rsidRDefault="00894F2C" w:rsidP="00894F2C">
            <w:pPr>
              <w:spacing w:after="0" w:line="240" w:lineRule="auto"/>
              <w:jc w:val="center"/>
              <w:rPr>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FA454B0" w14:textId="14519AEF" w:rsidR="00894F2C" w:rsidRDefault="00894F2C" w:rsidP="00894F2C">
            <w:pPr>
              <w:spacing w:after="0" w:line="240" w:lineRule="auto"/>
              <w:jc w:val="center"/>
              <w:rPr>
                <w:color w:val="FF0000"/>
                <w:sz w:val="20"/>
                <w:szCs w:val="20"/>
              </w:rPr>
            </w:pPr>
            <w:r>
              <w:rPr>
                <w:color w:val="FF0000"/>
                <w:sz w:val="20"/>
                <w:szCs w:val="20"/>
              </w:rPr>
              <w:t>KOI</w:t>
            </w:r>
          </w:p>
          <w:p w14:paraId="2D430B81" w14:textId="77777777" w:rsidR="00894F2C" w:rsidRDefault="00894F2C" w:rsidP="00894F2C">
            <w:pPr>
              <w:spacing w:after="0" w:line="240" w:lineRule="auto"/>
              <w:jc w:val="center"/>
              <w:rPr>
                <w:color w:val="FF0000"/>
                <w:sz w:val="20"/>
                <w:szCs w:val="20"/>
              </w:rPr>
            </w:pPr>
            <w:r>
              <w:rPr>
                <w:color w:val="FF0000"/>
                <w:sz w:val="20"/>
                <w:szCs w:val="20"/>
              </w:rPr>
              <w:t xml:space="preserve">11 Trường Sa, Ngũ Hành Sơn </w:t>
            </w:r>
          </w:p>
          <w:p w14:paraId="412C1ACC" w14:textId="02559DC7" w:rsidR="00894F2C" w:rsidRPr="00597C67" w:rsidRDefault="00E70F55" w:rsidP="00894F2C">
            <w:pPr>
              <w:spacing w:after="0" w:line="240" w:lineRule="auto"/>
              <w:jc w:val="center"/>
              <w:rPr>
                <w:color w:val="FF0000"/>
                <w:sz w:val="20"/>
                <w:szCs w:val="20"/>
              </w:rPr>
            </w:pPr>
            <w:r>
              <w:rPr>
                <w:color w:val="FF0000"/>
                <w:sz w:val="20"/>
                <w:szCs w:val="20"/>
              </w:rPr>
              <w:t>Thuê xe</w:t>
            </w:r>
          </w:p>
        </w:tc>
      </w:tr>
      <w:tr w:rsidR="00894F2C" w:rsidRPr="00974D2D" w14:paraId="166BC363" w14:textId="77777777" w:rsidTr="00C20121">
        <w:trPr>
          <w:trHeight w:val="455"/>
          <w:tblHeader/>
        </w:trPr>
        <w:tc>
          <w:tcPr>
            <w:tcW w:w="1276" w:type="dxa"/>
            <w:tcBorders>
              <w:left w:val="single" w:sz="4" w:space="0" w:color="auto"/>
              <w:right w:val="single" w:sz="4" w:space="0" w:color="auto"/>
            </w:tcBorders>
            <w:vAlign w:val="center"/>
          </w:tcPr>
          <w:p w14:paraId="53634454" w14:textId="2241287A" w:rsidR="00894F2C" w:rsidRPr="004B413C" w:rsidRDefault="00894F2C" w:rsidP="00894F2C">
            <w:pPr>
              <w:spacing w:after="0" w:line="240" w:lineRule="auto"/>
              <w:jc w:val="center"/>
              <w:rPr>
                <w:b/>
                <w:bCs/>
                <w:iCs/>
                <w:sz w:val="20"/>
                <w:szCs w:val="20"/>
              </w:rPr>
            </w:pPr>
            <w:r>
              <w:rPr>
                <w:b/>
                <w:bCs/>
                <w:iCs/>
                <w:sz w:val="20"/>
                <w:szCs w:val="20"/>
              </w:rPr>
              <w:t>Chủ Nhật</w:t>
            </w:r>
          </w:p>
          <w:p w14:paraId="6AD7074F" w14:textId="77777777" w:rsidR="00894F2C" w:rsidRDefault="00894F2C" w:rsidP="00894F2C">
            <w:pPr>
              <w:spacing w:after="0" w:line="240" w:lineRule="auto"/>
              <w:jc w:val="center"/>
              <w:rPr>
                <w:b/>
                <w:bCs/>
                <w:iCs/>
                <w:sz w:val="20"/>
                <w:szCs w:val="20"/>
              </w:rPr>
            </w:pPr>
            <w:r>
              <w:rPr>
                <w:b/>
                <w:bCs/>
                <w:iCs/>
                <w:sz w:val="20"/>
                <w:szCs w:val="20"/>
              </w:rPr>
              <w:t>14/6</w:t>
            </w:r>
          </w:p>
          <w:p w14:paraId="70F920B6" w14:textId="75E7A55E" w:rsidR="00894F2C" w:rsidRPr="00E8725D" w:rsidRDefault="00894F2C" w:rsidP="00894F2C">
            <w:pPr>
              <w:spacing w:after="0" w:line="240" w:lineRule="auto"/>
              <w:jc w:val="center"/>
              <w:rPr>
                <w:iCs/>
                <w:sz w:val="20"/>
                <w:szCs w:val="20"/>
              </w:rPr>
            </w:pPr>
            <w:r w:rsidRPr="00E8725D">
              <w:rPr>
                <w:iCs/>
                <w:sz w:val="20"/>
                <w:szCs w:val="20"/>
              </w:rPr>
              <w:t>Buổi sáng</w:t>
            </w:r>
          </w:p>
        </w:tc>
        <w:tc>
          <w:tcPr>
            <w:tcW w:w="5387" w:type="dxa"/>
            <w:tcBorders>
              <w:top w:val="single" w:sz="4" w:space="0" w:color="auto"/>
              <w:left w:val="single" w:sz="4" w:space="0" w:color="auto"/>
              <w:bottom w:val="single" w:sz="4" w:space="0" w:color="auto"/>
              <w:right w:val="single" w:sz="4" w:space="0" w:color="auto"/>
            </w:tcBorders>
            <w:vAlign w:val="center"/>
          </w:tcPr>
          <w:p w14:paraId="2068D84F" w14:textId="3DC8C615" w:rsidR="00894F2C" w:rsidRDefault="00894F2C" w:rsidP="00894F2C">
            <w:pPr>
              <w:spacing w:after="0" w:line="240" w:lineRule="auto"/>
              <w:jc w:val="both"/>
              <w:rPr>
                <w:sz w:val="20"/>
                <w:szCs w:val="20"/>
              </w:rPr>
            </w:pPr>
            <w:r>
              <w:rPr>
                <w:sz w:val="20"/>
                <w:szCs w:val="20"/>
              </w:rPr>
              <w:t>- 8h00: Họp liên quan đến Kết luận 1185/KL-TTTP ngày 07/5/2026 của Thanh tra thành phố Đà Nẵng</w:t>
            </w:r>
          </w:p>
        </w:tc>
        <w:tc>
          <w:tcPr>
            <w:tcW w:w="1134" w:type="dxa"/>
            <w:tcBorders>
              <w:top w:val="single" w:sz="4" w:space="0" w:color="auto"/>
              <w:left w:val="single" w:sz="4" w:space="0" w:color="auto"/>
              <w:bottom w:val="single" w:sz="4" w:space="0" w:color="auto"/>
              <w:right w:val="single" w:sz="4" w:space="0" w:color="auto"/>
            </w:tcBorders>
            <w:vAlign w:val="center"/>
          </w:tcPr>
          <w:p w14:paraId="415ABEE4" w14:textId="77777777" w:rsidR="00894F2C" w:rsidRDefault="00894F2C" w:rsidP="00894F2C">
            <w:pPr>
              <w:spacing w:after="0" w:line="240" w:lineRule="auto"/>
              <w:jc w:val="center"/>
              <w:rPr>
                <w:sz w:val="20"/>
                <w:szCs w:val="20"/>
              </w:rPr>
            </w:pPr>
            <w:r>
              <w:rPr>
                <w:sz w:val="20"/>
                <w:szCs w:val="20"/>
              </w:rPr>
              <w:t>A. Quang</w:t>
            </w:r>
          </w:p>
          <w:p w14:paraId="713F21A4" w14:textId="77B5F2A6" w:rsidR="00894F2C" w:rsidRDefault="00894F2C" w:rsidP="00894F2C">
            <w:pPr>
              <w:spacing w:after="0" w:line="240" w:lineRule="auto"/>
              <w:jc w:val="center"/>
              <w:rPr>
                <w:sz w:val="20"/>
                <w:szCs w:val="20"/>
              </w:rPr>
            </w:pPr>
            <w:r>
              <w:rPr>
                <w:sz w:val="20"/>
                <w:szCs w:val="20"/>
              </w:rPr>
              <w:t>A. Triều</w:t>
            </w:r>
          </w:p>
        </w:tc>
        <w:tc>
          <w:tcPr>
            <w:tcW w:w="1843" w:type="dxa"/>
            <w:tcBorders>
              <w:top w:val="single" w:sz="4" w:space="0" w:color="auto"/>
              <w:left w:val="single" w:sz="4" w:space="0" w:color="auto"/>
              <w:bottom w:val="single" w:sz="4" w:space="0" w:color="auto"/>
              <w:right w:val="single" w:sz="4" w:space="0" w:color="auto"/>
            </w:tcBorders>
            <w:vAlign w:val="center"/>
          </w:tcPr>
          <w:p w14:paraId="1DFA93B4" w14:textId="7742D791" w:rsidR="00894F2C" w:rsidRDefault="00894F2C" w:rsidP="00894F2C">
            <w:pPr>
              <w:spacing w:after="0" w:line="240" w:lineRule="auto"/>
              <w:jc w:val="center"/>
              <w:rPr>
                <w:sz w:val="20"/>
                <w:szCs w:val="20"/>
              </w:rPr>
            </w:pPr>
            <w:r>
              <w:rPr>
                <w:sz w:val="20"/>
                <w:szCs w:val="20"/>
              </w:rPr>
              <w:t>Thành phần theo GM số 54/GM-KTM</w:t>
            </w:r>
          </w:p>
        </w:tc>
        <w:tc>
          <w:tcPr>
            <w:tcW w:w="1559" w:type="dxa"/>
            <w:tcBorders>
              <w:top w:val="single" w:sz="4" w:space="0" w:color="auto"/>
              <w:left w:val="single" w:sz="4" w:space="0" w:color="auto"/>
              <w:bottom w:val="single" w:sz="4" w:space="0" w:color="auto"/>
              <w:right w:val="single" w:sz="4" w:space="0" w:color="auto"/>
            </w:tcBorders>
            <w:vAlign w:val="center"/>
          </w:tcPr>
          <w:p w14:paraId="1ABEED6C" w14:textId="77777777" w:rsidR="00894F2C" w:rsidRDefault="00894F2C" w:rsidP="00894F2C">
            <w:pPr>
              <w:spacing w:after="0" w:line="240" w:lineRule="auto"/>
              <w:jc w:val="center"/>
              <w:rPr>
                <w:sz w:val="20"/>
                <w:szCs w:val="20"/>
              </w:rPr>
            </w:pPr>
            <w:r>
              <w:rPr>
                <w:sz w:val="20"/>
                <w:szCs w:val="20"/>
              </w:rPr>
              <w:t>PH số 4, tầng 4</w:t>
            </w:r>
          </w:p>
          <w:p w14:paraId="3101356F" w14:textId="0F414765" w:rsidR="00894F2C" w:rsidRDefault="00894F2C" w:rsidP="00894F2C">
            <w:pPr>
              <w:spacing w:after="0" w:line="240" w:lineRule="auto"/>
              <w:jc w:val="center"/>
              <w:rPr>
                <w:sz w:val="20"/>
                <w:szCs w:val="20"/>
              </w:rPr>
            </w:pPr>
            <w:r>
              <w:rPr>
                <w:sz w:val="20"/>
                <w:szCs w:val="20"/>
              </w:rPr>
              <w:t>Trụ sở BQL</w:t>
            </w:r>
          </w:p>
        </w:tc>
      </w:tr>
    </w:tbl>
    <w:p w14:paraId="1886D7B2" w14:textId="24ADB959" w:rsidR="00FB207D" w:rsidRDefault="00FB207D" w:rsidP="00BF5FF9"/>
    <w:p w14:paraId="37AC45ED" w14:textId="67037095" w:rsidR="00913158" w:rsidRDefault="00913158" w:rsidP="00BF5FF9"/>
    <w:sectPr w:rsidR="00913158" w:rsidSect="00B91B62">
      <w:pgSz w:w="11907" w:h="16840" w:code="9"/>
      <w:pgMar w:top="28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B3"/>
    <w:rsid w:val="00082F13"/>
    <w:rsid w:val="000E5451"/>
    <w:rsid w:val="000F4D98"/>
    <w:rsid w:val="00116011"/>
    <w:rsid w:val="00123445"/>
    <w:rsid w:val="001521E7"/>
    <w:rsid w:val="00163498"/>
    <w:rsid w:val="00266B7D"/>
    <w:rsid w:val="002739B1"/>
    <w:rsid w:val="00276C55"/>
    <w:rsid w:val="00284C6C"/>
    <w:rsid w:val="002F7216"/>
    <w:rsid w:val="00351A8D"/>
    <w:rsid w:val="003E25B8"/>
    <w:rsid w:val="003F1ED3"/>
    <w:rsid w:val="00413361"/>
    <w:rsid w:val="004D470B"/>
    <w:rsid w:val="0052232C"/>
    <w:rsid w:val="00536937"/>
    <w:rsid w:val="00567710"/>
    <w:rsid w:val="005679B3"/>
    <w:rsid w:val="005704A9"/>
    <w:rsid w:val="00597C67"/>
    <w:rsid w:val="005A5644"/>
    <w:rsid w:val="005D78E9"/>
    <w:rsid w:val="00615403"/>
    <w:rsid w:val="00654E10"/>
    <w:rsid w:val="0065595A"/>
    <w:rsid w:val="0068090D"/>
    <w:rsid w:val="006D41C5"/>
    <w:rsid w:val="00744B65"/>
    <w:rsid w:val="00751285"/>
    <w:rsid w:val="0079337F"/>
    <w:rsid w:val="008323A2"/>
    <w:rsid w:val="00863125"/>
    <w:rsid w:val="00894703"/>
    <w:rsid w:val="00894F2C"/>
    <w:rsid w:val="00913158"/>
    <w:rsid w:val="0095161C"/>
    <w:rsid w:val="009D1719"/>
    <w:rsid w:val="009D1FB3"/>
    <w:rsid w:val="009E330C"/>
    <w:rsid w:val="009F4C41"/>
    <w:rsid w:val="00A21B51"/>
    <w:rsid w:val="00A36633"/>
    <w:rsid w:val="00A467AB"/>
    <w:rsid w:val="00A47570"/>
    <w:rsid w:val="00A50D49"/>
    <w:rsid w:val="00A820EA"/>
    <w:rsid w:val="00AA3A98"/>
    <w:rsid w:val="00AD2EC9"/>
    <w:rsid w:val="00AF2E69"/>
    <w:rsid w:val="00B21D70"/>
    <w:rsid w:val="00B357DF"/>
    <w:rsid w:val="00B44C12"/>
    <w:rsid w:val="00BD056C"/>
    <w:rsid w:val="00BD550F"/>
    <w:rsid w:val="00BF5FF9"/>
    <w:rsid w:val="00C43EB2"/>
    <w:rsid w:val="00C66216"/>
    <w:rsid w:val="00D064B9"/>
    <w:rsid w:val="00D16278"/>
    <w:rsid w:val="00D84EA4"/>
    <w:rsid w:val="00DE18F9"/>
    <w:rsid w:val="00E038CC"/>
    <w:rsid w:val="00E07BE0"/>
    <w:rsid w:val="00E25803"/>
    <w:rsid w:val="00E414A3"/>
    <w:rsid w:val="00E62C6B"/>
    <w:rsid w:val="00E70F55"/>
    <w:rsid w:val="00E73142"/>
    <w:rsid w:val="00E8725D"/>
    <w:rsid w:val="00EA7013"/>
    <w:rsid w:val="00F146E8"/>
    <w:rsid w:val="00F506FC"/>
    <w:rsid w:val="00F51C91"/>
    <w:rsid w:val="00F74924"/>
    <w:rsid w:val="00FB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E19E"/>
  <w15:chartTrackingRefBased/>
  <w15:docId w15:val="{15470DB6-D2B5-4A40-BFE9-5D4A6E32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B3"/>
    <w:pPr>
      <w:spacing w:after="200" w:line="276" w:lineRule="auto"/>
      <w:jc w:val="left"/>
    </w:pPr>
    <w:rPr>
      <w:rFonts w:eastAsia="Calibri" w:cs="Times New Roman"/>
    </w:rPr>
  </w:style>
  <w:style w:type="paragraph" w:styleId="Heading1">
    <w:name w:val="heading 1"/>
    <w:basedOn w:val="Normal"/>
    <w:next w:val="Normal"/>
    <w:link w:val="Heading1Char"/>
    <w:autoRedefine/>
    <w:uiPriority w:val="9"/>
    <w:qFormat/>
    <w:rsid w:val="008323A2"/>
    <w:pPr>
      <w:keepNext/>
      <w:keepLines/>
      <w:spacing w:before="240" w:after="0" w:line="240" w:lineRule="auto"/>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after="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after="0" w:line="240" w:lineRule="auto"/>
      <w:jc w:val="both"/>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8323A2"/>
    <w:pPr>
      <w:keepNext/>
      <w:keepLines/>
      <w:spacing w:before="120" w:after="0" w:line="240" w:lineRule="auto"/>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character" w:customStyle="1" w:styleId="text">
    <w:name w:val="text"/>
    <w:basedOn w:val="DefaultParagraphFont"/>
    <w:rsid w:val="009D1FB3"/>
  </w:style>
  <w:style w:type="character" w:customStyle="1" w:styleId="emoji-sizer">
    <w:name w:val="emoji-sizer"/>
    <w:basedOn w:val="DefaultParagraphFont"/>
    <w:rsid w:val="009D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9110">
      <w:bodyDiv w:val="1"/>
      <w:marLeft w:val="0"/>
      <w:marRight w:val="0"/>
      <w:marTop w:val="0"/>
      <w:marBottom w:val="0"/>
      <w:divBdr>
        <w:top w:val="none" w:sz="0" w:space="0" w:color="auto"/>
        <w:left w:val="none" w:sz="0" w:space="0" w:color="auto"/>
        <w:bottom w:val="none" w:sz="0" w:space="0" w:color="auto"/>
        <w:right w:val="none" w:sz="0" w:space="0" w:color="auto"/>
      </w:divBdr>
    </w:div>
    <w:div w:id="348289984">
      <w:bodyDiv w:val="1"/>
      <w:marLeft w:val="0"/>
      <w:marRight w:val="0"/>
      <w:marTop w:val="0"/>
      <w:marBottom w:val="0"/>
      <w:divBdr>
        <w:top w:val="none" w:sz="0" w:space="0" w:color="auto"/>
        <w:left w:val="none" w:sz="0" w:space="0" w:color="auto"/>
        <w:bottom w:val="none" w:sz="0" w:space="0" w:color="auto"/>
        <w:right w:val="none" w:sz="0" w:space="0" w:color="auto"/>
      </w:divBdr>
    </w:div>
    <w:div w:id="499808181">
      <w:bodyDiv w:val="1"/>
      <w:marLeft w:val="0"/>
      <w:marRight w:val="0"/>
      <w:marTop w:val="0"/>
      <w:marBottom w:val="0"/>
      <w:divBdr>
        <w:top w:val="none" w:sz="0" w:space="0" w:color="auto"/>
        <w:left w:val="none" w:sz="0" w:space="0" w:color="auto"/>
        <w:bottom w:val="none" w:sz="0" w:space="0" w:color="auto"/>
        <w:right w:val="none" w:sz="0" w:space="0" w:color="auto"/>
      </w:divBdr>
      <w:divsChild>
        <w:div w:id="1154758890">
          <w:marLeft w:val="0"/>
          <w:marRight w:val="0"/>
          <w:marTop w:val="0"/>
          <w:marBottom w:val="0"/>
          <w:divBdr>
            <w:top w:val="none" w:sz="0" w:space="0" w:color="auto"/>
            <w:left w:val="none" w:sz="0" w:space="0" w:color="auto"/>
            <w:bottom w:val="none" w:sz="0" w:space="0" w:color="auto"/>
            <w:right w:val="none" w:sz="0" w:space="0" w:color="auto"/>
          </w:divBdr>
          <w:divsChild>
            <w:div w:id="1366522313">
              <w:marLeft w:val="750"/>
              <w:marRight w:val="0"/>
              <w:marTop w:val="0"/>
              <w:marBottom w:val="0"/>
              <w:divBdr>
                <w:top w:val="none" w:sz="0" w:space="0" w:color="auto"/>
                <w:left w:val="none" w:sz="0" w:space="0" w:color="auto"/>
                <w:bottom w:val="none" w:sz="0" w:space="0" w:color="auto"/>
                <w:right w:val="none" w:sz="0" w:space="0" w:color="auto"/>
              </w:divBdr>
              <w:divsChild>
                <w:div w:id="1968928888">
                  <w:marLeft w:val="0"/>
                  <w:marRight w:val="0"/>
                  <w:marTop w:val="0"/>
                  <w:marBottom w:val="0"/>
                  <w:divBdr>
                    <w:top w:val="none" w:sz="0" w:space="0" w:color="auto"/>
                    <w:left w:val="none" w:sz="0" w:space="0" w:color="auto"/>
                    <w:bottom w:val="none" w:sz="0" w:space="0" w:color="auto"/>
                    <w:right w:val="none" w:sz="0" w:space="0" w:color="auto"/>
                  </w:divBdr>
                  <w:divsChild>
                    <w:div w:id="1581255877">
                      <w:marLeft w:val="0"/>
                      <w:marRight w:val="0"/>
                      <w:marTop w:val="0"/>
                      <w:marBottom w:val="0"/>
                      <w:divBdr>
                        <w:top w:val="none" w:sz="0" w:space="0" w:color="auto"/>
                        <w:left w:val="none" w:sz="0" w:space="0" w:color="auto"/>
                        <w:bottom w:val="none" w:sz="0" w:space="0" w:color="auto"/>
                        <w:right w:val="none" w:sz="0" w:space="0" w:color="auto"/>
                      </w:divBdr>
                      <w:divsChild>
                        <w:div w:id="1316953469">
                          <w:marLeft w:val="0"/>
                          <w:marRight w:val="0"/>
                          <w:marTop w:val="0"/>
                          <w:marBottom w:val="0"/>
                          <w:divBdr>
                            <w:top w:val="none" w:sz="0" w:space="0" w:color="auto"/>
                            <w:left w:val="none" w:sz="0" w:space="0" w:color="auto"/>
                            <w:bottom w:val="none" w:sz="0" w:space="0" w:color="auto"/>
                            <w:right w:val="none" w:sz="0" w:space="0" w:color="auto"/>
                          </w:divBdr>
                          <w:divsChild>
                            <w:div w:id="805394333">
                              <w:marLeft w:val="0"/>
                              <w:marRight w:val="0"/>
                              <w:marTop w:val="0"/>
                              <w:marBottom w:val="0"/>
                              <w:divBdr>
                                <w:top w:val="none" w:sz="0" w:space="0" w:color="auto"/>
                                <w:left w:val="none" w:sz="0" w:space="0" w:color="auto"/>
                                <w:bottom w:val="none" w:sz="0" w:space="0" w:color="auto"/>
                                <w:right w:val="none" w:sz="0" w:space="0" w:color="auto"/>
                              </w:divBdr>
                              <w:divsChild>
                                <w:div w:id="1233085301">
                                  <w:marLeft w:val="0"/>
                                  <w:marRight w:val="0"/>
                                  <w:marTop w:val="0"/>
                                  <w:marBottom w:val="0"/>
                                  <w:divBdr>
                                    <w:top w:val="none" w:sz="0" w:space="0" w:color="auto"/>
                                    <w:left w:val="none" w:sz="0" w:space="0" w:color="auto"/>
                                    <w:bottom w:val="none" w:sz="0" w:space="0" w:color="auto"/>
                                    <w:right w:val="none" w:sz="0" w:space="0" w:color="auto"/>
                                  </w:divBdr>
                                  <w:divsChild>
                                    <w:div w:id="751395415">
                                      <w:marLeft w:val="0"/>
                                      <w:marRight w:val="0"/>
                                      <w:marTop w:val="0"/>
                                      <w:marBottom w:val="0"/>
                                      <w:divBdr>
                                        <w:top w:val="none" w:sz="0" w:space="0" w:color="auto"/>
                                        <w:left w:val="none" w:sz="0" w:space="0" w:color="auto"/>
                                        <w:bottom w:val="none" w:sz="0" w:space="0" w:color="auto"/>
                                        <w:right w:val="none" w:sz="0" w:space="0" w:color="auto"/>
                                      </w:divBdr>
                                      <w:divsChild>
                                        <w:div w:id="350881652">
                                          <w:marLeft w:val="0"/>
                                          <w:marRight w:val="0"/>
                                          <w:marTop w:val="0"/>
                                          <w:marBottom w:val="0"/>
                                          <w:divBdr>
                                            <w:top w:val="none" w:sz="0" w:space="0" w:color="auto"/>
                                            <w:left w:val="none" w:sz="0" w:space="0" w:color="auto"/>
                                            <w:bottom w:val="none" w:sz="0" w:space="0" w:color="auto"/>
                                            <w:right w:val="none" w:sz="0" w:space="0" w:color="auto"/>
                                          </w:divBdr>
                                          <w:divsChild>
                                            <w:div w:id="128133330">
                                              <w:marLeft w:val="0"/>
                                              <w:marRight w:val="0"/>
                                              <w:marTop w:val="0"/>
                                              <w:marBottom w:val="0"/>
                                              <w:divBdr>
                                                <w:top w:val="none" w:sz="0" w:space="0" w:color="auto"/>
                                                <w:left w:val="none" w:sz="0" w:space="0" w:color="auto"/>
                                                <w:bottom w:val="none" w:sz="0" w:space="0" w:color="auto"/>
                                                <w:right w:val="none" w:sz="0" w:space="0" w:color="auto"/>
                                              </w:divBdr>
                                              <w:divsChild>
                                                <w:div w:id="735400879">
                                                  <w:marLeft w:val="0"/>
                                                  <w:marRight w:val="0"/>
                                                  <w:marTop w:val="0"/>
                                                  <w:marBottom w:val="0"/>
                                                  <w:divBdr>
                                                    <w:top w:val="none" w:sz="0" w:space="0" w:color="auto"/>
                                                    <w:left w:val="none" w:sz="0" w:space="0" w:color="auto"/>
                                                    <w:bottom w:val="none" w:sz="0" w:space="0" w:color="auto"/>
                                                    <w:right w:val="none" w:sz="0" w:space="0" w:color="auto"/>
                                                  </w:divBdr>
                                                  <w:divsChild>
                                                    <w:div w:id="405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79964">
                                          <w:marLeft w:val="0"/>
                                          <w:marRight w:val="0"/>
                                          <w:marTop w:val="0"/>
                                          <w:marBottom w:val="0"/>
                                          <w:divBdr>
                                            <w:top w:val="none" w:sz="0" w:space="0" w:color="auto"/>
                                            <w:left w:val="none" w:sz="0" w:space="0" w:color="auto"/>
                                            <w:bottom w:val="none" w:sz="0" w:space="0" w:color="auto"/>
                                            <w:right w:val="none" w:sz="0" w:space="0" w:color="auto"/>
                                          </w:divBdr>
                                          <w:divsChild>
                                            <w:div w:id="910428697">
                                              <w:marLeft w:val="0"/>
                                              <w:marRight w:val="0"/>
                                              <w:marTop w:val="0"/>
                                              <w:marBottom w:val="0"/>
                                              <w:divBdr>
                                                <w:top w:val="none" w:sz="0" w:space="0" w:color="auto"/>
                                                <w:left w:val="none" w:sz="0" w:space="0" w:color="auto"/>
                                                <w:bottom w:val="none" w:sz="0" w:space="0" w:color="auto"/>
                                                <w:right w:val="none" w:sz="0" w:space="0" w:color="auto"/>
                                              </w:divBdr>
                                              <w:divsChild>
                                                <w:div w:id="182596129">
                                                  <w:marLeft w:val="0"/>
                                                  <w:marRight w:val="0"/>
                                                  <w:marTop w:val="0"/>
                                                  <w:marBottom w:val="0"/>
                                                  <w:divBdr>
                                                    <w:top w:val="none" w:sz="0" w:space="0" w:color="auto"/>
                                                    <w:left w:val="none" w:sz="0" w:space="0" w:color="auto"/>
                                                    <w:bottom w:val="none" w:sz="0" w:space="0" w:color="auto"/>
                                                    <w:right w:val="none" w:sz="0" w:space="0" w:color="auto"/>
                                                  </w:divBdr>
                                                  <w:divsChild>
                                                    <w:div w:id="1280801918">
                                                      <w:marLeft w:val="0"/>
                                                      <w:marRight w:val="0"/>
                                                      <w:marTop w:val="0"/>
                                                      <w:marBottom w:val="0"/>
                                                      <w:divBdr>
                                                        <w:top w:val="none" w:sz="0" w:space="0" w:color="auto"/>
                                                        <w:left w:val="none" w:sz="0" w:space="0" w:color="auto"/>
                                                        <w:bottom w:val="none" w:sz="0" w:space="0" w:color="auto"/>
                                                        <w:right w:val="none" w:sz="0" w:space="0" w:color="auto"/>
                                                      </w:divBdr>
                                                      <w:divsChild>
                                                        <w:div w:id="1768502831">
                                                          <w:marLeft w:val="105"/>
                                                          <w:marRight w:val="105"/>
                                                          <w:marTop w:val="90"/>
                                                          <w:marBottom w:val="150"/>
                                                          <w:divBdr>
                                                            <w:top w:val="none" w:sz="0" w:space="0" w:color="auto"/>
                                                            <w:left w:val="none" w:sz="0" w:space="0" w:color="auto"/>
                                                            <w:bottom w:val="none" w:sz="0" w:space="0" w:color="auto"/>
                                                            <w:right w:val="none" w:sz="0" w:space="0" w:color="auto"/>
                                                          </w:divBdr>
                                                        </w:div>
                                                        <w:div w:id="1124890717">
                                                          <w:marLeft w:val="105"/>
                                                          <w:marRight w:val="105"/>
                                                          <w:marTop w:val="90"/>
                                                          <w:marBottom w:val="150"/>
                                                          <w:divBdr>
                                                            <w:top w:val="none" w:sz="0" w:space="0" w:color="auto"/>
                                                            <w:left w:val="none" w:sz="0" w:space="0" w:color="auto"/>
                                                            <w:bottom w:val="none" w:sz="0" w:space="0" w:color="auto"/>
                                                            <w:right w:val="none" w:sz="0" w:space="0" w:color="auto"/>
                                                          </w:divBdr>
                                                        </w:div>
                                                        <w:div w:id="748625130">
                                                          <w:marLeft w:val="105"/>
                                                          <w:marRight w:val="105"/>
                                                          <w:marTop w:val="90"/>
                                                          <w:marBottom w:val="150"/>
                                                          <w:divBdr>
                                                            <w:top w:val="none" w:sz="0" w:space="0" w:color="auto"/>
                                                            <w:left w:val="none" w:sz="0" w:space="0" w:color="auto"/>
                                                            <w:bottom w:val="none" w:sz="0" w:space="0" w:color="auto"/>
                                                            <w:right w:val="none" w:sz="0" w:space="0" w:color="auto"/>
                                                          </w:divBdr>
                                                        </w:div>
                                                        <w:div w:id="1069419966">
                                                          <w:marLeft w:val="105"/>
                                                          <w:marRight w:val="105"/>
                                                          <w:marTop w:val="90"/>
                                                          <w:marBottom w:val="150"/>
                                                          <w:divBdr>
                                                            <w:top w:val="none" w:sz="0" w:space="0" w:color="auto"/>
                                                            <w:left w:val="none" w:sz="0" w:space="0" w:color="auto"/>
                                                            <w:bottom w:val="none" w:sz="0" w:space="0" w:color="auto"/>
                                                            <w:right w:val="none" w:sz="0" w:space="0" w:color="auto"/>
                                                          </w:divBdr>
                                                        </w:div>
                                                        <w:div w:id="1318069704">
                                                          <w:marLeft w:val="105"/>
                                                          <w:marRight w:val="105"/>
                                                          <w:marTop w:val="90"/>
                                                          <w:marBottom w:val="150"/>
                                                          <w:divBdr>
                                                            <w:top w:val="none" w:sz="0" w:space="0" w:color="auto"/>
                                                            <w:left w:val="none" w:sz="0" w:space="0" w:color="auto"/>
                                                            <w:bottom w:val="none" w:sz="0" w:space="0" w:color="auto"/>
                                                            <w:right w:val="none" w:sz="0" w:space="0" w:color="auto"/>
                                                          </w:divBdr>
                                                        </w:div>
                                                        <w:div w:id="18564597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0321873">
      <w:bodyDiv w:val="1"/>
      <w:marLeft w:val="0"/>
      <w:marRight w:val="0"/>
      <w:marTop w:val="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sChild>
            <w:div w:id="203106902">
              <w:marLeft w:val="750"/>
              <w:marRight w:val="0"/>
              <w:marTop w:val="0"/>
              <w:marBottom w:val="0"/>
              <w:divBdr>
                <w:top w:val="none" w:sz="0" w:space="0" w:color="auto"/>
                <w:left w:val="none" w:sz="0" w:space="0" w:color="auto"/>
                <w:bottom w:val="none" w:sz="0" w:space="0" w:color="auto"/>
                <w:right w:val="none" w:sz="0" w:space="0" w:color="auto"/>
              </w:divBdr>
              <w:divsChild>
                <w:div w:id="306974277">
                  <w:marLeft w:val="0"/>
                  <w:marRight w:val="0"/>
                  <w:marTop w:val="0"/>
                  <w:marBottom w:val="0"/>
                  <w:divBdr>
                    <w:top w:val="none" w:sz="0" w:space="0" w:color="auto"/>
                    <w:left w:val="none" w:sz="0" w:space="0" w:color="auto"/>
                    <w:bottom w:val="none" w:sz="0" w:space="0" w:color="auto"/>
                    <w:right w:val="none" w:sz="0" w:space="0" w:color="auto"/>
                  </w:divBdr>
                  <w:divsChild>
                    <w:div w:id="25448874">
                      <w:marLeft w:val="0"/>
                      <w:marRight w:val="0"/>
                      <w:marTop w:val="0"/>
                      <w:marBottom w:val="0"/>
                      <w:divBdr>
                        <w:top w:val="none" w:sz="0" w:space="0" w:color="auto"/>
                        <w:left w:val="none" w:sz="0" w:space="0" w:color="auto"/>
                        <w:bottom w:val="none" w:sz="0" w:space="0" w:color="auto"/>
                        <w:right w:val="none" w:sz="0" w:space="0" w:color="auto"/>
                      </w:divBdr>
                      <w:divsChild>
                        <w:div w:id="1347947020">
                          <w:marLeft w:val="0"/>
                          <w:marRight w:val="0"/>
                          <w:marTop w:val="0"/>
                          <w:marBottom w:val="0"/>
                          <w:divBdr>
                            <w:top w:val="none" w:sz="0" w:space="0" w:color="auto"/>
                            <w:left w:val="none" w:sz="0" w:space="0" w:color="auto"/>
                            <w:bottom w:val="none" w:sz="0" w:space="0" w:color="auto"/>
                            <w:right w:val="none" w:sz="0" w:space="0" w:color="auto"/>
                          </w:divBdr>
                          <w:divsChild>
                            <w:div w:id="615254446">
                              <w:marLeft w:val="0"/>
                              <w:marRight w:val="0"/>
                              <w:marTop w:val="0"/>
                              <w:marBottom w:val="0"/>
                              <w:divBdr>
                                <w:top w:val="none" w:sz="0" w:space="0" w:color="auto"/>
                                <w:left w:val="none" w:sz="0" w:space="0" w:color="auto"/>
                                <w:bottom w:val="none" w:sz="0" w:space="0" w:color="auto"/>
                                <w:right w:val="none" w:sz="0" w:space="0" w:color="auto"/>
                              </w:divBdr>
                              <w:divsChild>
                                <w:div w:id="932739969">
                                  <w:marLeft w:val="0"/>
                                  <w:marRight w:val="0"/>
                                  <w:marTop w:val="0"/>
                                  <w:marBottom w:val="0"/>
                                  <w:divBdr>
                                    <w:top w:val="none" w:sz="0" w:space="0" w:color="auto"/>
                                    <w:left w:val="none" w:sz="0" w:space="0" w:color="auto"/>
                                    <w:bottom w:val="none" w:sz="0" w:space="0" w:color="auto"/>
                                    <w:right w:val="none" w:sz="0" w:space="0" w:color="auto"/>
                                  </w:divBdr>
                                  <w:divsChild>
                                    <w:div w:id="1255213722">
                                      <w:marLeft w:val="0"/>
                                      <w:marRight w:val="0"/>
                                      <w:marTop w:val="0"/>
                                      <w:marBottom w:val="0"/>
                                      <w:divBdr>
                                        <w:top w:val="none" w:sz="0" w:space="0" w:color="auto"/>
                                        <w:left w:val="none" w:sz="0" w:space="0" w:color="auto"/>
                                        <w:bottom w:val="none" w:sz="0" w:space="0" w:color="auto"/>
                                        <w:right w:val="none" w:sz="0" w:space="0" w:color="auto"/>
                                      </w:divBdr>
                                      <w:divsChild>
                                        <w:div w:id="134026113">
                                          <w:marLeft w:val="0"/>
                                          <w:marRight w:val="0"/>
                                          <w:marTop w:val="0"/>
                                          <w:marBottom w:val="0"/>
                                          <w:divBdr>
                                            <w:top w:val="none" w:sz="0" w:space="0" w:color="auto"/>
                                            <w:left w:val="none" w:sz="0" w:space="0" w:color="auto"/>
                                            <w:bottom w:val="none" w:sz="0" w:space="0" w:color="auto"/>
                                            <w:right w:val="none" w:sz="0" w:space="0" w:color="auto"/>
                                          </w:divBdr>
                                          <w:divsChild>
                                            <w:div w:id="1660839019">
                                              <w:marLeft w:val="0"/>
                                              <w:marRight w:val="0"/>
                                              <w:marTop w:val="0"/>
                                              <w:marBottom w:val="0"/>
                                              <w:divBdr>
                                                <w:top w:val="none" w:sz="0" w:space="0" w:color="auto"/>
                                                <w:left w:val="none" w:sz="0" w:space="0" w:color="auto"/>
                                                <w:bottom w:val="none" w:sz="0" w:space="0" w:color="auto"/>
                                                <w:right w:val="none" w:sz="0" w:space="0" w:color="auto"/>
                                              </w:divBdr>
                                              <w:divsChild>
                                                <w:div w:id="2003316408">
                                                  <w:marLeft w:val="0"/>
                                                  <w:marRight w:val="0"/>
                                                  <w:marTop w:val="0"/>
                                                  <w:marBottom w:val="0"/>
                                                  <w:divBdr>
                                                    <w:top w:val="none" w:sz="0" w:space="0" w:color="auto"/>
                                                    <w:left w:val="none" w:sz="0" w:space="0" w:color="auto"/>
                                                    <w:bottom w:val="none" w:sz="0" w:space="0" w:color="auto"/>
                                                    <w:right w:val="none" w:sz="0" w:space="0" w:color="auto"/>
                                                  </w:divBdr>
                                                  <w:divsChild>
                                                    <w:div w:id="509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dcterms:created xsi:type="dcterms:W3CDTF">2026-06-07T00:13:00Z</dcterms:created>
  <dcterms:modified xsi:type="dcterms:W3CDTF">2026-06-12T10:12:00Z</dcterms:modified>
</cp:coreProperties>
</file>